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31" w:rsidRDefault="00785F31">
      <w:pPr>
        <w:pStyle w:val="GvdeMetni"/>
        <w:rPr>
          <w:sz w:val="20"/>
        </w:rPr>
      </w:pPr>
      <w:bookmarkStart w:id="0" w:name="_GoBack"/>
      <w:bookmarkEnd w:id="0"/>
    </w:p>
    <w:p w:rsidR="00785F31" w:rsidRDefault="00785F31">
      <w:pPr>
        <w:pStyle w:val="GvdeMetni"/>
        <w:rPr>
          <w:sz w:val="20"/>
        </w:rPr>
      </w:pPr>
    </w:p>
    <w:p w:rsidR="00785F31" w:rsidRDefault="00785F31">
      <w:pPr>
        <w:pStyle w:val="GvdeMetni"/>
        <w:spacing w:before="2"/>
        <w:rPr>
          <w:sz w:val="15"/>
        </w:rPr>
      </w:pPr>
    </w:p>
    <w:tbl>
      <w:tblPr>
        <w:tblStyle w:val="TableNormal"/>
        <w:tblW w:w="0" w:type="auto"/>
        <w:tblInd w:w="255" w:type="dxa"/>
        <w:tblBorders>
          <w:top w:val="single" w:sz="36" w:space="0" w:color="4F6228"/>
          <w:left w:val="single" w:sz="36" w:space="0" w:color="4F6228"/>
          <w:bottom w:val="single" w:sz="36" w:space="0" w:color="4F6228"/>
          <w:right w:val="single" w:sz="36" w:space="0" w:color="4F6228"/>
          <w:insideH w:val="single" w:sz="36" w:space="0" w:color="4F6228"/>
          <w:insideV w:val="single" w:sz="36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667"/>
        <w:gridCol w:w="4764"/>
        <w:gridCol w:w="1133"/>
        <w:gridCol w:w="1140"/>
        <w:gridCol w:w="2303"/>
        <w:gridCol w:w="109"/>
      </w:tblGrid>
      <w:tr w:rsidR="00785F31">
        <w:trPr>
          <w:trHeight w:val="34"/>
        </w:trPr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2"/>
              </w:rPr>
            </w:pPr>
          </w:p>
        </w:tc>
        <w:tc>
          <w:tcPr>
            <w:tcW w:w="667" w:type="dxa"/>
            <w:tcBorders>
              <w:left w:val="nil"/>
              <w:bottom w:val="single" w:sz="24" w:space="0" w:color="4F6228"/>
              <w:right w:val="nil"/>
            </w:tcBorders>
          </w:tcPr>
          <w:p w:rsidR="00785F31" w:rsidRDefault="00785F31">
            <w:pPr>
              <w:pStyle w:val="TableParagraph"/>
              <w:rPr>
                <w:sz w:val="2"/>
              </w:rPr>
            </w:pPr>
          </w:p>
        </w:tc>
        <w:tc>
          <w:tcPr>
            <w:tcW w:w="7037" w:type="dxa"/>
            <w:gridSpan w:val="3"/>
            <w:tcBorders>
              <w:top w:val="dotted" w:sz="36" w:space="0" w:color="4F6228"/>
              <w:left w:val="nil"/>
              <w:bottom w:val="dotted" w:sz="18" w:space="0" w:color="4F6228"/>
              <w:right w:val="nil"/>
            </w:tcBorders>
          </w:tcPr>
          <w:p w:rsidR="00785F31" w:rsidRDefault="00785F31">
            <w:pPr>
              <w:pStyle w:val="TableParagraph"/>
              <w:rPr>
                <w:sz w:val="2"/>
              </w:rPr>
            </w:pPr>
          </w:p>
        </w:tc>
        <w:tc>
          <w:tcPr>
            <w:tcW w:w="2303" w:type="dxa"/>
            <w:tcBorders>
              <w:top w:val="dotted" w:sz="36" w:space="0" w:color="4F6228"/>
              <w:left w:val="nil"/>
              <w:bottom w:val="dotted" w:sz="18" w:space="0" w:color="4F6228"/>
              <w:right w:val="nil"/>
            </w:tcBorders>
          </w:tcPr>
          <w:p w:rsidR="00785F31" w:rsidRDefault="00785F31">
            <w:pPr>
              <w:pStyle w:val="TableParagraph"/>
              <w:rPr>
                <w:sz w:val="2"/>
              </w:rPr>
            </w:pPr>
          </w:p>
        </w:tc>
        <w:tc>
          <w:tcPr>
            <w:tcW w:w="109" w:type="dxa"/>
            <w:tcBorders>
              <w:top w:val="dotted" w:sz="36" w:space="0" w:color="4F6228"/>
              <w:left w:val="nil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2"/>
              </w:rPr>
            </w:pPr>
          </w:p>
        </w:tc>
      </w:tr>
      <w:tr w:rsidR="00785F31">
        <w:trPr>
          <w:trHeight w:val="2080"/>
        </w:trPr>
        <w:tc>
          <w:tcPr>
            <w:tcW w:w="109" w:type="dxa"/>
            <w:vMerge w:val="restart"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vMerge w:val="restart"/>
            <w:tcBorders>
              <w:top w:val="single" w:sz="24" w:space="0" w:color="4F6228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230513">
            <w:pPr>
              <w:pStyle w:val="TableParagraph"/>
              <w:spacing w:before="190"/>
              <w:ind w:left="4352" w:right="5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7037" w:type="dxa"/>
            <w:gridSpan w:val="3"/>
            <w:tcBorders>
              <w:top w:val="dotted" w:sz="18" w:space="0" w:color="4F6228"/>
              <w:left w:val="dotted" w:sz="12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spacing w:before="4"/>
              <w:rPr>
                <w:sz w:val="23"/>
              </w:rPr>
            </w:pPr>
          </w:p>
          <w:p w:rsidR="00785F31" w:rsidRDefault="00230513">
            <w:pPr>
              <w:pStyle w:val="TableParagraph"/>
              <w:ind w:left="3085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785F31" w:rsidRDefault="00230513">
            <w:pPr>
              <w:pStyle w:val="TableParagraph"/>
              <w:spacing w:line="274" w:lineRule="exact"/>
              <w:ind w:left="3085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785F31" w:rsidRDefault="00230513">
            <w:pPr>
              <w:pStyle w:val="TableParagraph"/>
              <w:spacing w:line="274" w:lineRule="exact"/>
              <w:ind w:left="3082" w:right="728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303" w:type="dxa"/>
            <w:tcBorders>
              <w:top w:val="dotted" w:sz="18" w:space="0" w:color="4F6228"/>
              <w:left w:val="nil"/>
              <w:bottom w:val="nil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141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dotted" w:sz="12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26"/>
              </w:rPr>
            </w:pPr>
          </w:p>
          <w:p w:rsidR="00785F31" w:rsidRDefault="00785F31">
            <w:pPr>
              <w:pStyle w:val="TableParagraph"/>
              <w:rPr>
                <w:sz w:val="26"/>
              </w:rPr>
            </w:pPr>
          </w:p>
          <w:p w:rsidR="00785F31" w:rsidRDefault="00785F31">
            <w:pPr>
              <w:pStyle w:val="TableParagraph"/>
              <w:rPr>
                <w:sz w:val="33"/>
              </w:rPr>
            </w:pPr>
          </w:p>
          <w:p w:rsidR="00785F31" w:rsidRDefault="00230513">
            <w:pPr>
              <w:pStyle w:val="TableParagraph"/>
              <w:spacing w:before="1"/>
              <w:ind w:right="7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İL/İLÇE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1296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9340" w:type="dxa"/>
            <w:gridSpan w:val="4"/>
            <w:tcBorders>
              <w:top w:val="nil"/>
              <w:left w:val="dotted" w:sz="12" w:space="0" w:color="4F6228"/>
              <w:bottom w:val="dotted" w:sz="4" w:space="0" w:color="000000"/>
              <w:right w:val="dotted" w:sz="36" w:space="0" w:color="4F6228"/>
            </w:tcBorders>
          </w:tcPr>
          <w:p w:rsidR="00785F31" w:rsidRDefault="00230513">
            <w:pPr>
              <w:pStyle w:val="TableParagraph"/>
              <w:spacing w:before="148"/>
              <w:ind w:left="3485" w:right="1007" w:hanging="1246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 ÖĞRENCİ YURDU/PANSİYONU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(DENETİM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RAPORU)</w:t>
            </w: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0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line="18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4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4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Telefon,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faks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line="20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Bağlı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gerçek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tüzel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kişilik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Denetimin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başladığı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bitirildiği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denetim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Kurucu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kurucu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temsilcisini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mülkiyetinin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açma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yazısının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kontenjanı</w:t>
            </w:r>
          </w:p>
        </w:tc>
        <w:tc>
          <w:tcPr>
            <w:tcW w:w="45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270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Kız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15" w:line="215" w:lineRule="exact"/>
              <w:ind w:left="278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230513">
            <w:pPr>
              <w:pStyle w:val="TableParagraph"/>
              <w:spacing w:before="15" w:line="215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barınan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Ücretsiz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barınan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Geçici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barınan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0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27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Kadın</w:t>
            </w: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278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Erkek</w:t>
            </w: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230513">
            <w:pPr>
              <w:pStyle w:val="TableParagraph"/>
              <w:spacing w:before="20" w:line="211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Yönetici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(müdür/müdür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yrd.)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48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Belletici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Yönetim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memuru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0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Diğer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92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dotted" w:sz="18" w:space="0" w:color="4F6228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dotted" w:sz="18" w:space="0" w:color="4F6228"/>
              <w:bottom w:val="dotted" w:sz="36" w:space="0" w:color="4F6228"/>
              <w:right w:val="dotted" w:sz="12" w:space="0" w:color="4F6228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764" w:type="dxa"/>
            <w:tcBorders>
              <w:top w:val="dotted" w:sz="4" w:space="0" w:color="000000"/>
              <w:left w:val="dotted" w:sz="12" w:space="0" w:color="4F6228"/>
              <w:bottom w:val="dotted" w:sz="36" w:space="0" w:color="4F6228"/>
              <w:right w:val="dotted" w:sz="4" w:space="0" w:color="000000"/>
            </w:tcBorders>
          </w:tcPr>
          <w:p w:rsidR="00785F31" w:rsidRDefault="00230513">
            <w:pPr>
              <w:pStyle w:val="TableParagraph"/>
              <w:spacing w:before="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1133" w:type="dxa"/>
            <w:tcBorders>
              <w:top w:val="dotted" w:sz="4" w:space="0" w:color="000000"/>
              <w:left w:val="dotted" w:sz="4" w:space="0" w:color="000000"/>
              <w:bottom w:val="dotted" w:sz="36" w:space="0" w:color="4F6228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36" w:space="0" w:color="4F6228"/>
              <w:right w:val="dotted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  <w:tcBorders>
              <w:top w:val="dotted" w:sz="4" w:space="0" w:color="000000"/>
              <w:left w:val="dotted" w:sz="4" w:space="0" w:color="000000"/>
              <w:bottom w:val="dotted" w:sz="36" w:space="0" w:color="4F6228"/>
              <w:right w:val="dotted" w:sz="36" w:space="0" w:color="4F6228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dotted" w:sz="36" w:space="0" w:color="4F6228"/>
              <w:bottom w:val="nil"/>
              <w:right w:val="nil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</w:tbl>
    <w:p w:rsidR="00785F31" w:rsidRDefault="00785F31">
      <w:pPr>
        <w:rPr>
          <w:sz w:val="18"/>
        </w:rPr>
        <w:sectPr w:rsidR="00785F31">
          <w:headerReference w:type="default" r:id="rId7"/>
          <w:footerReference w:type="default" r:id="rId8"/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Balk1"/>
        <w:spacing w:before="74"/>
        <w:ind w:left="1020" w:right="1452"/>
        <w:jc w:val="center"/>
      </w:pPr>
      <w:r>
        <w:lastRenderedPageBreak/>
        <w:t>T.C.</w:t>
      </w:r>
    </w:p>
    <w:p w:rsidR="00785F31" w:rsidRDefault="00230513">
      <w:pPr>
        <w:spacing w:line="274" w:lineRule="exact"/>
        <w:ind w:left="1020" w:right="1454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785F31" w:rsidRDefault="00230513">
      <w:pPr>
        <w:pStyle w:val="GvdeMetni"/>
        <w:spacing w:line="274" w:lineRule="exact"/>
        <w:ind w:left="1020" w:right="1451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785F31" w:rsidRDefault="00785F31">
      <w:pPr>
        <w:pStyle w:val="GvdeMetni"/>
        <w:rPr>
          <w:sz w:val="20"/>
        </w:rPr>
      </w:pPr>
    </w:p>
    <w:p w:rsidR="00785F31" w:rsidRDefault="00785F31">
      <w:pPr>
        <w:pStyle w:val="GvdeMetni"/>
        <w:rPr>
          <w:sz w:val="20"/>
        </w:rPr>
      </w:pPr>
    </w:p>
    <w:p w:rsidR="00785F31" w:rsidRDefault="00785F31">
      <w:pPr>
        <w:pStyle w:val="GvdeMetni"/>
        <w:spacing w:before="7"/>
      </w:pPr>
    </w:p>
    <w:p w:rsidR="00785F31" w:rsidRDefault="00785F31">
      <w:p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Balk2"/>
        <w:spacing w:before="90"/>
        <w:jc w:val="left"/>
      </w:pPr>
      <w:r>
        <w:t>Sayı:</w:t>
      </w:r>
    </w:p>
    <w:p w:rsidR="00785F31" w:rsidRDefault="00785F31">
      <w:pPr>
        <w:pStyle w:val="GvdeMetni"/>
        <w:rPr>
          <w:b/>
        </w:rPr>
      </w:pPr>
    </w:p>
    <w:p w:rsidR="00785F31" w:rsidRDefault="00230513">
      <w:pPr>
        <w:ind w:left="399"/>
        <w:rPr>
          <w:b/>
          <w:sz w:val="24"/>
        </w:rPr>
      </w:pPr>
      <w:r>
        <w:rPr>
          <w:b/>
          <w:sz w:val="24"/>
        </w:rPr>
        <w:t>Konu:</w:t>
      </w:r>
    </w:p>
    <w:p w:rsidR="00785F31" w:rsidRDefault="00230513">
      <w:pPr>
        <w:spacing w:before="10"/>
        <w:rPr>
          <w:b/>
          <w:sz w:val="31"/>
        </w:rPr>
      </w:pPr>
      <w:r>
        <w:br w:type="column"/>
      </w:r>
    </w:p>
    <w:p w:rsidR="00785F31" w:rsidRDefault="00230513">
      <w:pPr>
        <w:ind w:left="399"/>
        <w:rPr>
          <w:b/>
          <w:sz w:val="24"/>
        </w:rPr>
      </w:pPr>
      <w:r>
        <w:rPr>
          <w:b/>
          <w:sz w:val="24"/>
        </w:rPr>
        <w:t>../…/2021</w:t>
      </w:r>
    </w:p>
    <w:p w:rsidR="00785F31" w:rsidRDefault="00785F31">
      <w:pPr>
        <w:rPr>
          <w:sz w:val="24"/>
        </w:rPr>
        <w:sectPr w:rsidR="00785F31">
          <w:type w:val="continuous"/>
          <w:pgSz w:w="11910" w:h="16840"/>
          <w:pgMar w:top="1140" w:right="160" w:bottom="1420" w:left="1160" w:header="692" w:footer="1155" w:gutter="0"/>
          <w:cols w:num="2" w:space="708" w:equalWidth="0">
            <w:col w:w="1095" w:space="6693"/>
            <w:col w:w="2802"/>
          </w:cols>
        </w:sectPr>
      </w:pPr>
    </w:p>
    <w:p w:rsidR="00785F31" w:rsidRDefault="00785F31">
      <w:pPr>
        <w:pStyle w:val="GvdeMetni"/>
        <w:rPr>
          <w:b/>
          <w:sz w:val="20"/>
        </w:rPr>
      </w:pPr>
    </w:p>
    <w:p w:rsidR="00785F31" w:rsidRDefault="00785F31">
      <w:pPr>
        <w:pStyle w:val="GvdeMetni"/>
        <w:spacing w:before="2"/>
        <w:rPr>
          <w:b/>
          <w:sz w:val="20"/>
        </w:rPr>
      </w:pPr>
    </w:p>
    <w:p w:rsidR="00785F31" w:rsidRDefault="00230513">
      <w:pPr>
        <w:pStyle w:val="Balk1"/>
        <w:spacing w:before="90"/>
        <w:ind w:left="1020" w:right="1439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785F31" w:rsidRDefault="00785F31">
      <w:pPr>
        <w:pStyle w:val="GvdeMetni"/>
        <w:rPr>
          <w:b/>
          <w:sz w:val="26"/>
        </w:rPr>
      </w:pPr>
    </w:p>
    <w:p w:rsidR="00785F31" w:rsidRDefault="00785F31">
      <w:pPr>
        <w:pStyle w:val="GvdeMetni"/>
        <w:spacing w:before="7"/>
        <w:rPr>
          <w:b/>
          <w:sz w:val="32"/>
        </w:rPr>
      </w:pPr>
    </w:p>
    <w:p w:rsidR="00785F31" w:rsidRDefault="00230513">
      <w:pPr>
        <w:pStyle w:val="ListeParagraf"/>
        <w:numPr>
          <w:ilvl w:val="0"/>
          <w:numId w:val="23"/>
        </w:numPr>
        <w:tabs>
          <w:tab w:val="left" w:pos="621"/>
        </w:tabs>
        <w:jc w:val="both"/>
        <w:rPr>
          <w:b/>
        </w:rPr>
      </w:pPr>
      <w:bookmarkStart w:id="1" w:name="1._GİRİŞ"/>
      <w:bookmarkEnd w:id="1"/>
      <w:r>
        <w:rPr>
          <w:b/>
        </w:rPr>
        <w:t>GİRİŞ</w:t>
      </w:r>
    </w:p>
    <w:p w:rsidR="00785F31" w:rsidRDefault="00230513">
      <w:pPr>
        <w:pStyle w:val="GvdeMetni"/>
        <w:tabs>
          <w:tab w:val="left" w:leader="dot" w:pos="9555"/>
        </w:tabs>
        <w:spacing w:before="166" w:line="288" w:lineRule="auto"/>
        <w:ind w:left="400" w:right="827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Başkanlığının</w:t>
      </w:r>
      <w:r>
        <w:rPr>
          <w:spacing w:val="90"/>
        </w:rPr>
        <w:t xml:space="preserve"> </w:t>
      </w:r>
      <w:r>
        <w:t>………</w:t>
      </w:r>
      <w:r>
        <w:rPr>
          <w:spacing w:val="91"/>
        </w:rPr>
        <w:t xml:space="preserve"> </w:t>
      </w:r>
      <w:r>
        <w:t>tarih</w:t>
      </w:r>
      <w:r>
        <w:rPr>
          <w:spacing w:val="91"/>
        </w:rPr>
        <w:t xml:space="preserve"> </w:t>
      </w:r>
      <w:r>
        <w:t>ve</w:t>
      </w:r>
      <w:r>
        <w:rPr>
          <w:spacing w:val="90"/>
        </w:rPr>
        <w:t xml:space="preserve"> </w:t>
      </w:r>
      <w:r>
        <w:t>……….</w:t>
      </w:r>
      <w:r>
        <w:rPr>
          <w:spacing w:val="91"/>
        </w:rPr>
        <w:t xml:space="preserve"> </w:t>
      </w:r>
      <w:r>
        <w:t>sayılı</w:t>
      </w:r>
      <w:r>
        <w:rPr>
          <w:spacing w:val="94"/>
        </w:rPr>
        <w:t xml:space="preserve"> </w:t>
      </w:r>
      <w:r>
        <w:t>görevlendirme</w:t>
      </w:r>
      <w:r>
        <w:rPr>
          <w:spacing w:val="93"/>
        </w:rPr>
        <w:t xml:space="preserve"> </w:t>
      </w:r>
      <w:r>
        <w:t>emirleri</w:t>
      </w:r>
      <w:r>
        <w:rPr>
          <w:spacing w:val="91"/>
        </w:rPr>
        <w:t xml:space="preserve"> </w:t>
      </w:r>
      <w:r>
        <w:t>gereğince,</w:t>
      </w:r>
      <w:r>
        <w:tab/>
        <w:t>ili</w:t>
      </w:r>
    </w:p>
    <w:p w:rsidR="00785F31" w:rsidRDefault="00230513">
      <w:pPr>
        <w:pStyle w:val="GvdeMetni"/>
        <w:spacing w:line="288" w:lineRule="auto"/>
        <w:ind w:left="400" w:right="826"/>
        <w:jc w:val="both"/>
      </w:pP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………..yurt/pansiyonun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tarihleri</w:t>
      </w:r>
      <w:r>
        <w:rPr>
          <w:spacing w:val="60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sondaj</w:t>
      </w:r>
      <w:r>
        <w:rPr>
          <w:spacing w:val="1"/>
        </w:rPr>
        <w:t xml:space="preserve"> </w:t>
      </w:r>
      <w:r>
        <w:t>usulüne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grubumuzca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</w:t>
      </w:r>
      <w:r>
        <w:rPr>
          <w:spacing w:val="60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kurumun</w:t>
      </w:r>
      <w:r>
        <w:rPr>
          <w:spacing w:val="18"/>
        </w:rPr>
        <w:t xml:space="preserve"> </w:t>
      </w:r>
      <w:r>
        <w:t>Eğitim</w:t>
      </w:r>
      <w:r>
        <w:rPr>
          <w:spacing w:val="20"/>
        </w:rPr>
        <w:t xml:space="preserve"> </w:t>
      </w:r>
      <w:r>
        <w:t>Öğretim</w:t>
      </w:r>
      <w:r>
        <w:rPr>
          <w:spacing w:val="19"/>
        </w:rPr>
        <w:t xml:space="preserve"> </w:t>
      </w:r>
      <w:r>
        <w:t>Ortamları,</w:t>
      </w:r>
      <w:r>
        <w:rPr>
          <w:spacing w:val="19"/>
        </w:rPr>
        <w:t xml:space="preserve"> </w:t>
      </w:r>
      <w:r>
        <w:t>Eğitim</w:t>
      </w:r>
      <w:r>
        <w:rPr>
          <w:spacing w:val="20"/>
        </w:rPr>
        <w:t xml:space="preserve"> </w:t>
      </w:r>
      <w:r>
        <w:t>Öğretim</w:t>
      </w:r>
      <w:r>
        <w:rPr>
          <w:spacing w:val="19"/>
        </w:rPr>
        <w:t xml:space="preserve"> </w:t>
      </w:r>
      <w:r>
        <w:t>Faaliyetleri,</w:t>
      </w:r>
      <w:r>
        <w:rPr>
          <w:spacing w:val="19"/>
        </w:rPr>
        <w:t xml:space="preserve"> </w:t>
      </w:r>
      <w:r>
        <w:t>Yönetim</w:t>
      </w:r>
      <w:r>
        <w:rPr>
          <w:spacing w:val="19"/>
        </w:rPr>
        <w:t xml:space="preserve"> </w:t>
      </w:r>
      <w:r>
        <w:t>Faaliyetleri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Mali</w:t>
      </w:r>
      <w:r>
        <w:rPr>
          <w:spacing w:val="-58"/>
        </w:rPr>
        <w:t xml:space="preserve"> </w:t>
      </w:r>
      <w:r>
        <w:t>İş ve İşlemlerine ilişkin süreç ve sonuçlar, ilgili kişi ve birimler ile iş birliği 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 belirlenmiş amaç ve hedeflere göre incelenerek değerlendirilmiş, tespit 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açıklanmıştır.</w:t>
      </w:r>
    </w:p>
    <w:p w:rsidR="00785F31" w:rsidRDefault="00230513">
      <w:pPr>
        <w:pStyle w:val="ListeParagraf"/>
        <w:numPr>
          <w:ilvl w:val="0"/>
          <w:numId w:val="23"/>
        </w:numPr>
        <w:tabs>
          <w:tab w:val="left" w:pos="621"/>
        </w:tabs>
        <w:spacing w:before="126"/>
        <w:jc w:val="both"/>
        <w:rPr>
          <w:b/>
        </w:rPr>
      </w:pPr>
      <w:bookmarkStart w:id="2" w:name="2._EĞİTİM_ÖĞRETİM_ORTAMLARI"/>
      <w:bookmarkEnd w:id="2"/>
      <w:r>
        <w:rPr>
          <w:b/>
        </w:rPr>
        <w:t>EĞİTİM</w:t>
      </w:r>
      <w:r>
        <w:rPr>
          <w:b/>
          <w:spacing w:val="7"/>
        </w:rPr>
        <w:t xml:space="preserve"> </w:t>
      </w:r>
      <w:r>
        <w:rPr>
          <w:b/>
        </w:rPr>
        <w:t>ÖĞRETİM</w:t>
      </w:r>
      <w:r>
        <w:rPr>
          <w:b/>
          <w:spacing w:val="7"/>
        </w:rPr>
        <w:t xml:space="preserve"> </w:t>
      </w:r>
      <w:r>
        <w:rPr>
          <w:b/>
        </w:rPr>
        <w:t>ORTAMLARI</w:t>
      </w:r>
    </w:p>
    <w:p w:rsidR="00785F31" w:rsidRDefault="00230513">
      <w:pPr>
        <w:pStyle w:val="GvdeMetni"/>
        <w:spacing w:before="163" w:line="288" w:lineRule="auto"/>
        <w:ind w:left="400" w:right="829"/>
        <w:jc w:val="both"/>
      </w:pPr>
      <w:r>
        <w:t>“Denetim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itibaren;</w:t>
      </w:r>
      <w:r>
        <w:rPr>
          <w:spacing w:val="1"/>
        </w:rPr>
        <w:t xml:space="preserve"> </w:t>
      </w:r>
      <w:r>
        <w:t>31241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yayınlanan ve aynı tarihte yürürlüğe giren “Ortaokul ve Ortaöğretim Kurumları Özel Barınma</w:t>
      </w:r>
      <w:r>
        <w:rPr>
          <w:spacing w:val="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alınacaktır.”</w:t>
      </w:r>
    </w:p>
    <w:p w:rsidR="00785F31" w:rsidRDefault="00230513">
      <w:pPr>
        <w:pStyle w:val="GvdeMetni"/>
        <w:spacing w:before="120" w:line="288" w:lineRule="auto"/>
        <w:ind w:left="400" w:right="829"/>
        <w:jc w:val="both"/>
      </w:pPr>
      <w:r>
        <w:t>Bu ana başlık altında öğrencilere barınma hizmeti veren kurumlarda hizmet ortamları ile ilgili</w:t>
      </w:r>
      <w:r>
        <w:rPr>
          <w:spacing w:val="1"/>
        </w:rPr>
        <w:t xml:space="preserve"> </w:t>
      </w:r>
      <w:r>
        <w:t>denetim</w:t>
      </w:r>
      <w:r>
        <w:rPr>
          <w:spacing w:val="2"/>
        </w:rPr>
        <w:t xml:space="preserve"> </w:t>
      </w:r>
      <w:r>
        <w:t>standartlarına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verilmiştir.</w:t>
      </w:r>
    </w:p>
    <w:p w:rsidR="00785F31" w:rsidRDefault="00230513">
      <w:pPr>
        <w:pStyle w:val="Balk2"/>
        <w:numPr>
          <w:ilvl w:val="1"/>
          <w:numId w:val="23"/>
        </w:numPr>
        <w:tabs>
          <w:tab w:val="left" w:pos="811"/>
        </w:tabs>
        <w:spacing w:before="125"/>
        <w:ind w:left="810" w:hanging="411"/>
        <w:jc w:val="both"/>
      </w:pPr>
      <w:bookmarkStart w:id="3" w:name="2.1._Genel_Bilgiler"/>
      <w:bookmarkEnd w:id="3"/>
      <w:r>
        <w:rPr>
          <w:spacing w:val="-2"/>
        </w:rPr>
        <w:t>Genel</w:t>
      </w:r>
      <w:r>
        <w:rPr>
          <w:spacing w:val="-7"/>
        </w:rPr>
        <w:t xml:space="preserve"> </w:t>
      </w:r>
      <w:r>
        <w:rPr>
          <w:spacing w:val="-2"/>
        </w:rPr>
        <w:t>Bilgiler</w:t>
      </w:r>
    </w:p>
    <w:p w:rsidR="00785F31" w:rsidRDefault="00230513">
      <w:pPr>
        <w:spacing w:before="51" w:line="290" w:lineRule="auto"/>
        <w:ind w:left="399" w:right="829"/>
        <w:jc w:val="both"/>
        <w:rPr>
          <w:i/>
          <w:sz w:val="18"/>
        </w:rPr>
      </w:pPr>
      <w:bookmarkStart w:id="4" w:name="Bu_bölümde_detaya_girilmeden_kurumun__kı"/>
      <w:bookmarkEnd w:id="4"/>
      <w:r>
        <w:rPr>
          <w:sz w:val="24"/>
        </w:rPr>
        <w:t>Bu bölümde detaya girilmeden kurumun</w:t>
      </w:r>
      <w:r>
        <w:rPr>
          <w:spacing w:val="1"/>
          <w:sz w:val="24"/>
        </w:rPr>
        <w:t xml:space="preserve"> </w:t>
      </w:r>
      <w:r>
        <w:rPr>
          <w:sz w:val="24"/>
        </w:rPr>
        <w:t>kısaca tanıtımı yapılacaktır</w:t>
      </w:r>
      <w:r>
        <w:rPr>
          <w:i/>
          <w:sz w:val="24"/>
        </w:rPr>
        <w:t>.</w:t>
      </w:r>
      <w:r>
        <w:rPr>
          <w:i/>
          <w:sz w:val="18"/>
        </w:rPr>
        <w:t>(Açıldığı tarihi,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 adı, adresi,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yapılan değişiklikler, kurum açma izni ile iş yeri açma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ruhsatını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veren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merciin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onayının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alınması,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başka bir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binaya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nakil,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kurum tür ve seviye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değişikliği kontenjan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değişikliği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v.b.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durumlara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bilgiler)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19"/>
        <w:ind w:left="788" w:hanging="389"/>
        <w:jc w:val="both"/>
        <w:rPr>
          <w:b/>
        </w:rPr>
      </w:pPr>
      <w:bookmarkStart w:id="5" w:name="2.2._Hizmet_Ortamları"/>
      <w:bookmarkEnd w:id="5"/>
      <w:r>
        <w:rPr>
          <w:b/>
        </w:rPr>
        <w:t>Hizmet</w:t>
      </w:r>
      <w:r>
        <w:rPr>
          <w:b/>
          <w:spacing w:val="8"/>
        </w:rPr>
        <w:t xml:space="preserve"> </w:t>
      </w:r>
      <w:r>
        <w:rPr>
          <w:b/>
        </w:rPr>
        <w:t>Ortamları</w:t>
      </w:r>
    </w:p>
    <w:p w:rsidR="00785F31" w:rsidRDefault="00230513">
      <w:pPr>
        <w:pStyle w:val="GvdeMetni"/>
        <w:spacing w:before="163" w:line="288" w:lineRule="auto"/>
        <w:ind w:left="399" w:right="814"/>
        <w:jc w:val="both"/>
      </w:pPr>
      <w:r>
        <w:t>Hizmet ortamları içinde yer alan yurdun bulunduğu yer ve bina, ad verme, güvenlik önlemleri,</w:t>
      </w:r>
      <w:r>
        <w:rPr>
          <w:spacing w:val="1"/>
        </w:rPr>
        <w:t xml:space="preserve"> </w:t>
      </w:r>
      <w:r>
        <w:t>öğrenci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burada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verilmiştir.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55"/>
        </w:tabs>
        <w:spacing w:before="127"/>
        <w:ind w:hanging="555"/>
        <w:jc w:val="both"/>
        <w:rPr>
          <w:b/>
        </w:rPr>
      </w:pPr>
      <w:bookmarkStart w:id="6" w:name="2.2.1._Yurdun/Pansiyonon_Bulunduğu_Yer_v"/>
      <w:bookmarkEnd w:id="6"/>
      <w:r>
        <w:rPr>
          <w:b/>
        </w:rPr>
        <w:t>Yurdun/Pansiyonon</w:t>
      </w:r>
      <w:r>
        <w:rPr>
          <w:b/>
          <w:spacing w:val="5"/>
        </w:rPr>
        <w:t xml:space="preserve"> </w:t>
      </w:r>
      <w:r>
        <w:rPr>
          <w:b/>
        </w:rPr>
        <w:t>Bulunduğu</w:t>
      </w:r>
      <w:r>
        <w:rPr>
          <w:b/>
          <w:spacing w:val="5"/>
        </w:rPr>
        <w:t xml:space="preserve"> </w:t>
      </w:r>
      <w:r>
        <w:rPr>
          <w:b/>
        </w:rPr>
        <w:t>Yer</w:t>
      </w:r>
      <w:r>
        <w:rPr>
          <w:b/>
          <w:spacing w:val="10"/>
        </w:rPr>
        <w:t xml:space="preserve"> </w:t>
      </w:r>
      <w:r>
        <w:rPr>
          <w:b/>
        </w:rPr>
        <w:t>ve</w:t>
      </w:r>
      <w:r>
        <w:rPr>
          <w:b/>
          <w:spacing w:val="6"/>
        </w:rPr>
        <w:t xml:space="preserve"> </w:t>
      </w:r>
      <w:r>
        <w:rPr>
          <w:b/>
        </w:rPr>
        <w:t>Bina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1167"/>
          <w:tab w:val="left" w:pos="1168"/>
        </w:tabs>
        <w:spacing w:before="165"/>
        <w:jc w:val="both"/>
        <w:rPr>
          <w:b/>
        </w:rPr>
      </w:pPr>
      <w:r>
        <w:rPr>
          <w:sz w:val="24"/>
        </w:rPr>
        <w:t>Ruhsatta</w:t>
      </w:r>
      <w:r>
        <w:rPr>
          <w:spacing w:val="54"/>
          <w:sz w:val="24"/>
        </w:rPr>
        <w:t xml:space="preserve"> </w:t>
      </w:r>
      <w:r>
        <w:rPr>
          <w:sz w:val="24"/>
        </w:rPr>
        <w:t>yer</w:t>
      </w:r>
      <w:r>
        <w:rPr>
          <w:spacing w:val="52"/>
          <w:sz w:val="24"/>
        </w:rPr>
        <w:t xml:space="preserve"> </w:t>
      </w:r>
      <w:r>
        <w:rPr>
          <w:sz w:val="24"/>
        </w:rPr>
        <w:t>alan</w:t>
      </w:r>
      <w:r>
        <w:rPr>
          <w:spacing w:val="53"/>
          <w:sz w:val="24"/>
        </w:rPr>
        <w:t xml:space="preserve"> </w:t>
      </w:r>
      <w:r>
        <w:rPr>
          <w:sz w:val="24"/>
        </w:rPr>
        <w:t>bilgilerin</w:t>
      </w:r>
      <w:r>
        <w:rPr>
          <w:spacing w:val="53"/>
          <w:sz w:val="24"/>
        </w:rPr>
        <w:t xml:space="preserve"> </w:t>
      </w:r>
      <w:r>
        <w:rPr>
          <w:sz w:val="24"/>
        </w:rPr>
        <w:t>(kurucu,</w:t>
      </w:r>
      <w:r>
        <w:rPr>
          <w:spacing w:val="53"/>
          <w:sz w:val="24"/>
        </w:rPr>
        <w:t xml:space="preserve"> </w:t>
      </w:r>
      <w:r>
        <w:rPr>
          <w:sz w:val="24"/>
        </w:rPr>
        <w:t>kurucu</w:t>
      </w:r>
      <w:r>
        <w:rPr>
          <w:spacing w:val="53"/>
          <w:sz w:val="24"/>
        </w:rPr>
        <w:t xml:space="preserve"> </w:t>
      </w:r>
      <w:r>
        <w:rPr>
          <w:sz w:val="24"/>
        </w:rPr>
        <w:t>temsilcisi</w:t>
      </w:r>
      <w:r>
        <w:rPr>
          <w:spacing w:val="53"/>
          <w:sz w:val="24"/>
        </w:rPr>
        <w:t xml:space="preserve"> </w:t>
      </w:r>
      <w:r>
        <w:rPr>
          <w:sz w:val="24"/>
        </w:rPr>
        <w:t>bilgileri,</w:t>
      </w:r>
      <w:r>
        <w:rPr>
          <w:spacing w:val="53"/>
          <w:sz w:val="24"/>
        </w:rPr>
        <w:t xml:space="preserve"> </w:t>
      </w:r>
      <w:r>
        <w:rPr>
          <w:sz w:val="24"/>
        </w:rPr>
        <w:t>adres,</w:t>
      </w:r>
      <w:r>
        <w:rPr>
          <w:spacing w:val="53"/>
          <w:sz w:val="24"/>
        </w:rPr>
        <w:t xml:space="preserve"> </w:t>
      </w:r>
      <w:r>
        <w:rPr>
          <w:sz w:val="24"/>
        </w:rPr>
        <w:t>kurum</w:t>
      </w:r>
      <w:r>
        <w:rPr>
          <w:spacing w:val="54"/>
          <w:sz w:val="24"/>
        </w:rPr>
        <w:t xml:space="preserve"> </w:t>
      </w:r>
      <w:r>
        <w:rPr>
          <w:sz w:val="24"/>
        </w:rPr>
        <w:t>tür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</w:p>
    <w:p w:rsidR="00785F31" w:rsidRDefault="00230513">
      <w:pPr>
        <w:pStyle w:val="GvdeMetni"/>
        <w:spacing w:before="55"/>
        <w:ind w:left="400"/>
        <w:jc w:val="both"/>
      </w:pPr>
      <w:r>
        <w:rPr>
          <w:spacing w:val="-1"/>
        </w:rPr>
        <w:t>seviyesi,</w:t>
      </w:r>
      <w:r>
        <w:t xml:space="preserve"> </w:t>
      </w:r>
      <w:r>
        <w:rPr>
          <w:spacing w:val="-1"/>
        </w:rPr>
        <w:t>kurum</w:t>
      </w:r>
      <w:r>
        <w:t xml:space="preserve"> </w:t>
      </w:r>
      <w:r>
        <w:rPr>
          <w:spacing w:val="-1"/>
        </w:rPr>
        <w:t>kontenjanı</w:t>
      </w:r>
      <w:r>
        <w:rPr>
          <w:spacing w:val="-21"/>
        </w:rPr>
        <w:t xml:space="preserve"> </w:t>
      </w:r>
      <w:r>
        <w:rPr>
          <w:i/>
          <w:spacing w:val="-1"/>
          <w:sz w:val="16"/>
        </w:rPr>
        <w:t>-</w:t>
      </w:r>
      <w:r>
        <w:rPr>
          <w:i/>
          <w:spacing w:val="-5"/>
          <w:sz w:val="16"/>
        </w:rPr>
        <w:t xml:space="preserve"> </w:t>
      </w:r>
      <w:r>
        <w:rPr>
          <w:spacing w:val="-1"/>
        </w:rPr>
        <w:t>Kurumda</w:t>
      </w:r>
      <w:r>
        <w:rPr>
          <w:spacing w:val="-6"/>
        </w:rPr>
        <w:t xml:space="preserve"> </w:t>
      </w:r>
      <w:r>
        <w:rPr>
          <w:spacing w:val="-1"/>
        </w:rPr>
        <w:t>kayıtlı</w:t>
      </w:r>
      <w:r>
        <w:rPr>
          <w:spacing w:val="-5"/>
        </w:rPr>
        <w:t xml:space="preserve"> </w:t>
      </w:r>
      <w:r>
        <w:rPr>
          <w:spacing w:val="-1"/>
        </w:rPr>
        <w:t>öğrenci</w:t>
      </w:r>
      <w:r>
        <w:rPr>
          <w:spacing w:val="-5"/>
        </w:rPr>
        <w:t xml:space="preserve"> </w:t>
      </w:r>
      <w:r>
        <w:rPr>
          <w:spacing w:val="-1"/>
        </w:rPr>
        <w:t>sayısı</w:t>
      </w:r>
      <w:r>
        <w:rPr>
          <w:spacing w:val="-2"/>
        </w:rPr>
        <w:t xml:space="preserve"> </w:t>
      </w:r>
      <w:r>
        <w:rPr>
          <w:spacing w:val="-1"/>
        </w:rPr>
        <w:t>vb.)</w:t>
      </w:r>
      <w:r>
        <w:rPr>
          <w:spacing w:val="1"/>
        </w:rPr>
        <w:t xml:space="preserve"> </w:t>
      </w:r>
      <w:r>
        <w:rPr>
          <w:spacing w:val="-1"/>
        </w:rPr>
        <w:t>güncel</w:t>
      </w:r>
      <w:r>
        <w:rPr>
          <w:spacing w:val="1"/>
        </w:rPr>
        <w:t xml:space="preserve"> </w:t>
      </w:r>
      <w:r>
        <w:rPr>
          <w:spacing w:val="-1"/>
        </w:rPr>
        <w:t xml:space="preserve">olma </w:t>
      </w:r>
      <w:r>
        <w:t>durumu,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175" w:line="288" w:lineRule="auto"/>
        <w:ind w:left="400" w:right="816" w:firstLine="0"/>
        <w:jc w:val="both"/>
        <w:rPr>
          <w:b/>
        </w:rPr>
      </w:pPr>
      <w:r>
        <w:rPr>
          <w:sz w:val="24"/>
        </w:rPr>
        <w:t>Bayrak direğinin mevcudiyeti, Bayrağın sürekli gönderde çekili tutulması, Bayrakların bakımı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korunması durumu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(Türk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Bayrağı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Kanunu-Md.3,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Türk Bayrağı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Tüzüğü-Md.7/A)</w:t>
      </w:r>
    </w:p>
    <w:p w:rsidR="00785F31" w:rsidRDefault="00785F31">
      <w:pPr>
        <w:spacing w:line="288" w:lineRule="auto"/>
        <w:jc w:val="both"/>
        <w:sectPr w:rsidR="00785F31">
          <w:type w:val="continuous"/>
          <w:pgSz w:w="11910" w:h="16840"/>
          <w:pgMar w:top="1140" w:right="160" w:bottom="142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70" w:line="290" w:lineRule="auto"/>
        <w:ind w:left="400" w:right="812" w:firstLine="0"/>
        <w:jc w:val="both"/>
        <w:rPr>
          <w:b/>
        </w:rPr>
      </w:pPr>
      <w:r>
        <w:rPr>
          <w:sz w:val="24"/>
        </w:rPr>
        <w:lastRenderedPageBreak/>
        <w:t>Öğrenci Yurdu / Öğrenci Pansiyonu binası ve bölümlerinin fiziki yeterlilikleri ve donanım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itibariyle belirlenen standartlara uygun olma durumu </w:t>
      </w:r>
      <w:r>
        <w:rPr>
          <w:i/>
          <w:sz w:val="18"/>
        </w:rPr>
        <w:t>(Özel Öğrenci Barınma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Hizmetleri Yönetmeliği-Md.9</w:t>
      </w:r>
      <w:r>
        <w:rPr>
          <w:b/>
          <w:i/>
          <w:sz w:val="18"/>
        </w:rPr>
        <w:t>,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15,16,17,18,19,24)</w:t>
      </w:r>
    </w:p>
    <w:p w:rsidR="00785F31" w:rsidRDefault="00230513">
      <w:pPr>
        <w:spacing w:before="113" w:line="290" w:lineRule="auto"/>
        <w:ind w:left="1120" w:right="827"/>
        <w:jc w:val="both"/>
        <w:rPr>
          <w:i/>
          <w:sz w:val="18"/>
        </w:rPr>
      </w:pPr>
      <w:r>
        <w:rPr>
          <w:i/>
          <w:sz w:val="18"/>
        </w:rPr>
        <w:t>(Özel Öğretim Kurumları Genel Müdürlüğünün “Özel Öğrenci Barınma Hizmetleri Yönetmeliği Geçici 2. Maddesi”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12.07.2019 tarih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133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70 318 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standartlara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uyma zorunluluğu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ertelenmiştir.)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1167"/>
          <w:tab w:val="left" w:pos="1168"/>
        </w:tabs>
        <w:spacing w:before="113" w:line="290" w:lineRule="auto"/>
        <w:ind w:left="400" w:right="811" w:firstLine="0"/>
        <w:jc w:val="both"/>
        <w:rPr>
          <w:b/>
        </w:rPr>
      </w:pPr>
      <w:r>
        <w:rPr>
          <w:sz w:val="24"/>
        </w:rPr>
        <w:t>Öğrenci Yurdu / Öğrenci Pansiyonunda bulunan birimlerin ihtiyacı karşılama 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Md.15,16,17,18,19);</w:t>
      </w:r>
    </w:p>
    <w:p w:rsidR="00785F31" w:rsidRDefault="00230513">
      <w:pPr>
        <w:spacing w:before="116" w:line="290" w:lineRule="auto"/>
        <w:ind w:left="1107" w:right="1139"/>
        <w:jc w:val="both"/>
        <w:rPr>
          <w:i/>
          <w:sz w:val="18"/>
        </w:rPr>
      </w:pPr>
      <w:r>
        <w:rPr>
          <w:i/>
          <w:sz w:val="18"/>
        </w:rPr>
        <w:t>Özel Öğretim Kurumları Genel Müdürlüğünün “Özel Öğrenci Barınma Hizmetleri Yönetmeliği Geçici 2. Maddesi”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12.07.2019 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133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70 318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yazısı”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yeni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standartlara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uyma zorunluluğu ertelenmiştir.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113" w:line="288" w:lineRule="auto"/>
        <w:ind w:left="399" w:right="811" w:firstLine="0"/>
        <w:jc w:val="both"/>
        <w:rPr>
          <w:b/>
        </w:rPr>
      </w:pPr>
      <w:r>
        <w:rPr>
          <w:sz w:val="24"/>
        </w:rPr>
        <w:t>Binanın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bölümlerinin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61"/>
          <w:sz w:val="24"/>
        </w:rPr>
        <w:t xml:space="preserve"> </w:t>
      </w:r>
      <w:r>
        <w:rPr>
          <w:sz w:val="24"/>
        </w:rPr>
        <w:t>amaçları</w:t>
      </w:r>
      <w:r>
        <w:rPr>
          <w:spacing w:val="6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değişikliklerin</w:t>
      </w:r>
      <w:r>
        <w:rPr>
          <w:spacing w:val="1"/>
          <w:sz w:val="24"/>
        </w:rPr>
        <w:t xml:space="preserve"> </w:t>
      </w:r>
      <w:r>
        <w:rPr>
          <w:sz w:val="24"/>
        </w:rPr>
        <w:t>onaya</w:t>
      </w:r>
      <w:r>
        <w:rPr>
          <w:spacing w:val="1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başvurusu</w:t>
      </w:r>
      <w:r>
        <w:rPr>
          <w:spacing w:val="1"/>
          <w:sz w:val="24"/>
        </w:rPr>
        <w:t xml:space="preserve"> </w:t>
      </w:r>
      <w:r>
        <w:rPr>
          <w:sz w:val="24"/>
        </w:rPr>
        <w:t>yapma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18"/>
        </w:rPr>
        <w:t>(Özel Öğrenci Barınma Hizmetleri Yönetmeliği-Md.13, Özel Öğrenci Barınma Hizmeti Kurumlarının Standartları İle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 Usul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7/1,3,5);</w:t>
      </w:r>
    </w:p>
    <w:p w:rsidR="00785F31" w:rsidRDefault="00785F31">
      <w:pPr>
        <w:pStyle w:val="GvdeMetni"/>
        <w:rPr>
          <w:i/>
          <w:sz w:val="20"/>
        </w:rPr>
      </w:pPr>
    </w:p>
    <w:p w:rsidR="00785F31" w:rsidRDefault="00230513">
      <w:pPr>
        <w:pStyle w:val="Balk2"/>
        <w:spacing w:before="172" w:after="4"/>
        <w:ind w:left="580"/>
        <w:jc w:val="left"/>
      </w:pPr>
      <w:r>
        <w:t>Tablo</w:t>
      </w:r>
      <w:r>
        <w:rPr>
          <w:spacing w:val="-1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Fiziki</w:t>
      </w:r>
      <w:r>
        <w:rPr>
          <w:spacing w:val="-1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Donanım</w:t>
      </w:r>
      <w:r>
        <w:rPr>
          <w:spacing w:val="-4"/>
        </w:rPr>
        <w:t xml:space="preserve"> </w:t>
      </w:r>
      <w:r>
        <w:t>Bilgileri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9"/>
        <w:gridCol w:w="535"/>
        <w:gridCol w:w="648"/>
        <w:gridCol w:w="535"/>
        <w:gridCol w:w="648"/>
        <w:gridCol w:w="535"/>
        <w:gridCol w:w="648"/>
      </w:tblGrid>
      <w:tr w:rsidR="00785F31">
        <w:trPr>
          <w:trHeight w:val="506"/>
        </w:trPr>
        <w:tc>
          <w:tcPr>
            <w:tcW w:w="6079" w:type="dxa"/>
            <w:vMerge w:val="restart"/>
          </w:tcPr>
          <w:p w:rsidR="00785F31" w:rsidRDefault="00785F3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ind w:left="1590"/>
              <w:rPr>
                <w:b/>
                <w:sz w:val="24"/>
              </w:rPr>
            </w:pPr>
            <w:r>
              <w:rPr>
                <w:b/>
                <w:sz w:val="24"/>
              </w:rPr>
              <w:t>Kurumda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Bulunan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Birimler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115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115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115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85F31">
        <w:trPr>
          <w:trHeight w:val="251"/>
        </w:trPr>
        <w:tc>
          <w:tcPr>
            <w:tcW w:w="6079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</w:tcPr>
          <w:p w:rsidR="00785F31" w:rsidRDefault="00230513">
            <w:pPr>
              <w:pStyle w:val="TableParagraph"/>
              <w:spacing w:line="232" w:lineRule="exact"/>
              <w:ind w:left="316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183" w:type="dxa"/>
            <w:gridSpan w:val="2"/>
          </w:tcPr>
          <w:p w:rsidR="00785F31" w:rsidRDefault="00230513">
            <w:pPr>
              <w:pStyle w:val="TableParagraph"/>
              <w:spacing w:line="232" w:lineRule="exact"/>
              <w:ind w:left="317"/>
              <w:rPr>
                <w:b/>
              </w:rPr>
            </w:pPr>
            <w:r>
              <w:rPr>
                <w:b/>
              </w:rPr>
              <w:t>Sayısı</w:t>
            </w:r>
          </w:p>
        </w:tc>
        <w:tc>
          <w:tcPr>
            <w:tcW w:w="1183" w:type="dxa"/>
            <w:gridSpan w:val="2"/>
          </w:tcPr>
          <w:p w:rsidR="00785F31" w:rsidRDefault="00230513">
            <w:pPr>
              <w:pStyle w:val="TableParagraph"/>
              <w:spacing w:line="232" w:lineRule="exact"/>
              <w:ind w:left="317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Kurumun</w:t>
            </w:r>
            <w:r>
              <w:rPr>
                <w:spacing w:val="-1"/>
              </w:rPr>
              <w:t xml:space="preserve"> </w:t>
            </w:r>
            <w:r>
              <w:t>yatakhane</w:t>
            </w:r>
            <w:r>
              <w:rPr>
                <w:spacing w:val="-1"/>
              </w:rPr>
              <w:t xml:space="preserve"> </w:t>
            </w:r>
            <w:r>
              <w:t>/oda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yönetici</w:t>
            </w:r>
            <w:r>
              <w:rPr>
                <w:spacing w:val="-4"/>
              </w:rPr>
              <w:t xml:space="preserve"> </w:t>
            </w:r>
            <w:r>
              <w:t>odası sayısı(müdür/md.</w:t>
            </w:r>
            <w:r>
              <w:rPr>
                <w:spacing w:val="-2"/>
              </w:rPr>
              <w:t xml:space="preserve"> </w:t>
            </w:r>
            <w:r>
              <w:t>yrd.)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memuru odası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Belletici</w:t>
            </w:r>
            <w:r>
              <w:rPr>
                <w:spacing w:val="-4"/>
              </w:rPr>
              <w:t xml:space="preserve"> </w:t>
            </w:r>
            <w:r>
              <w:t>odası</w:t>
            </w:r>
            <w:r>
              <w:rPr>
                <w:spacing w:val="-3"/>
              </w:rPr>
              <w:t xml:space="preserve"> </w:t>
            </w:r>
            <w:r>
              <w:t>(yükseköğretim</w:t>
            </w:r>
            <w:r>
              <w:rPr>
                <w:spacing w:val="-5"/>
              </w:rPr>
              <w:t xml:space="preserve"> </w:t>
            </w:r>
            <w:r>
              <w:t>yurdu</w:t>
            </w:r>
            <w:r>
              <w:rPr>
                <w:spacing w:val="-1"/>
              </w:rPr>
              <w:t xml:space="preserve"> </w:t>
            </w:r>
            <w:r>
              <w:t>hariç)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Çok</w:t>
            </w:r>
            <w:r>
              <w:rPr>
                <w:spacing w:val="-5"/>
              </w:rPr>
              <w:t xml:space="preserve"> </w:t>
            </w:r>
            <w:r>
              <w:t>amaçlı salon</w:t>
            </w:r>
            <w:r>
              <w:rPr>
                <w:spacing w:val="-1"/>
              </w:rPr>
              <w:t xml:space="preserve"> </w:t>
            </w:r>
            <w:r>
              <w:t>sayısı</w:t>
            </w:r>
            <w:r>
              <w:rPr>
                <w:spacing w:val="-1"/>
              </w:rPr>
              <w:t xml:space="preserve"> </w:t>
            </w:r>
            <w:r>
              <w:t>(isteğe</w:t>
            </w:r>
            <w:r>
              <w:rPr>
                <w:spacing w:val="-1"/>
              </w:rPr>
              <w:t xml:space="preserve"> </w:t>
            </w:r>
            <w:r>
              <w:t>bağlı)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Dinlenme</w:t>
            </w:r>
            <w:r>
              <w:rPr>
                <w:spacing w:val="-2"/>
              </w:rPr>
              <w:t xml:space="preserve"> </w:t>
            </w:r>
            <w:r>
              <w:t>odası 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odası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Kütüphane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316"/>
        </w:trPr>
        <w:tc>
          <w:tcPr>
            <w:tcW w:w="6079" w:type="dxa"/>
          </w:tcPr>
          <w:p w:rsidR="00785F31" w:rsidRDefault="00230513">
            <w:pPr>
              <w:pStyle w:val="TableParagraph"/>
              <w:spacing w:before="25"/>
              <w:ind w:left="69"/>
            </w:pPr>
            <w:r>
              <w:t>Mescit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ibadethane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Mutfak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Rehberlik</w:t>
            </w:r>
            <w:r>
              <w:rPr>
                <w:spacing w:val="-5"/>
              </w:rPr>
              <w:t xml:space="preserve"> </w:t>
            </w:r>
            <w:r>
              <w:t>odası sayısı</w:t>
            </w:r>
            <w:r>
              <w:rPr>
                <w:spacing w:val="-4"/>
              </w:rPr>
              <w:t xml:space="preserve"> </w:t>
            </w:r>
            <w:r>
              <w:t>(ortaöğretimde</w:t>
            </w:r>
            <w:r>
              <w:rPr>
                <w:spacing w:val="-1"/>
              </w:rPr>
              <w:t xml:space="preserve"> </w:t>
            </w:r>
            <w:r>
              <w:t>isteğe</w:t>
            </w:r>
            <w:r>
              <w:rPr>
                <w:spacing w:val="-1"/>
              </w:rPr>
              <w:t xml:space="preserve"> </w:t>
            </w:r>
            <w:r>
              <w:t>bağlı)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odası/revir sayısı</w:t>
            </w: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gridSpan w:val="2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97"/>
        </w:trPr>
        <w:tc>
          <w:tcPr>
            <w:tcW w:w="607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785F31" w:rsidRDefault="00230513"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648" w:type="dxa"/>
          </w:tcPr>
          <w:p w:rsidR="00785F31" w:rsidRDefault="00230513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535" w:type="dxa"/>
          </w:tcPr>
          <w:p w:rsidR="00785F31" w:rsidRDefault="00230513"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648" w:type="dxa"/>
          </w:tcPr>
          <w:p w:rsidR="00785F31" w:rsidRDefault="00230513">
            <w:pPr>
              <w:pStyle w:val="TableParagraph"/>
              <w:spacing w:before="3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535" w:type="dxa"/>
          </w:tcPr>
          <w:p w:rsidR="00785F31" w:rsidRDefault="00230513"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648" w:type="dxa"/>
          </w:tcPr>
          <w:p w:rsidR="00785F31" w:rsidRDefault="00230513">
            <w:pPr>
              <w:pStyle w:val="TableParagraph"/>
              <w:spacing w:before="3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785F31">
        <w:trPr>
          <w:trHeight w:val="505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46" w:lineRule="exact"/>
              <w:ind w:left="69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giriş</w:t>
            </w:r>
            <w:r>
              <w:rPr>
                <w:spacing w:val="-1"/>
              </w:rPr>
              <w:t xml:space="preserve"> </w:t>
            </w:r>
            <w:r>
              <w:t>kapıları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binanın</w:t>
            </w:r>
            <w:r>
              <w:rPr>
                <w:spacing w:val="-2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dış</w:t>
            </w:r>
            <w:r>
              <w:rPr>
                <w:spacing w:val="-1"/>
              </w:rPr>
              <w:t xml:space="preserve"> </w:t>
            </w:r>
            <w:r>
              <w:t>cephelerini</w:t>
            </w:r>
            <w:r>
              <w:rPr>
                <w:spacing w:val="-4"/>
              </w:rPr>
              <w:t xml:space="preserve"> </w:t>
            </w:r>
            <w:r>
              <w:t>görüntüleyen</w:t>
            </w:r>
          </w:p>
          <w:p w:rsidR="00785F31" w:rsidRDefault="00230513">
            <w:pPr>
              <w:pStyle w:val="TableParagraph"/>
              <w:spacing w:line="240" w:lineRule="exact"/>
              <w:ind w:left="69"/>
            </w:pPr>
            <w:r>
              <w:t>görüntüleme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51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2" w:lineRule="exact"/>
              <w:ind w:left="69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deposu</w:t>
            </w:r>
            <w:r>
              <w:rPr>
                <w:spacing w:val="-2"/>
              </w:rPr>
              <w:t xml:space="preserve"> </w:t>
            </w:r>
            <w:r>
              <w:t>ihtiyacı</w:t>
            </w:r>
            <w:r>
              <w:rPr>
                <w:spacing w:val="-1"/>
              </w:rPr>
              <w:t xml:space="preserve"> </w:t>
            </w:r>
            <w:r>
              <w:t>karşılıyor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3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Jeneratör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aydınlatma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254"/>
        </w:trPr>
        <w:tc>
          <w:tcPr>
            <w:tcW w:w="6079" w:type="dxa"/>
          </w:tcPr>
          <w:p w:rsidR="00785F31" w:rsidRDefault="00230513">
            <w:pPr>
              <w:pStyle w:val="TableParagraph"/>
              <w:spacing w:line="234" w:lineRule="exact"/>
              <w:ind w:left="69"/>
            </w:pP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t>odası veya</w:t>
            </w:r>
            <w:r>
              <w:rPr>
                <w:spacing w:val="-2"/>
              </w:rPr>
              <w:t xml:space="preserve"> </w:t>
            </w:r>
            <w:r>
              <w:t>alanı 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</w:tbl>
    <w:p w:rsidR="00785F31" w:rsidRDefault="00230513">
      <w:pPr>
        <w:spacing w:before="5"/>
        <w:ind w:left="450"/>
        <w:jc w:val="both"/>
        <w:rPr>
          <w:sz w:val="20"/>
        </w:rPr>
      </w:pPr>
      <w:r>
        <w:rPr>
          <w:sz w:val="20"/>
        </w:rPr>
        <w:t>(Tablo</w:t>
      </w:r>
      <w:r>
        <w:rPr>
          <w:spacing w:val="-5"/>
          <w:sz w:val="20"/>
        </w:rPr>
        <w:t xml:space="preserve"> </w:t>
      </w:r>
      <w:r>
        <w:rPr>
          <w:sz w:val="20"/>
        </w:rPr>
        <w:t>verilerinin</w:t>
      </w:r>
      <w:r>
        <w:rPr>
          <w:spacing w:val="-6"/>
          <w:sz w:val="20"/>
        </w:rPr>
        <w:t xml:space="preserve"> </w:t>
      </w:r>
      <w:r>
        <w:rPr>
          <w:sz w:val="20"/>
        </w:rPr>
        <w:t>analizini</w:t>
      </w:r>
      <w:r>
        <w:rPr>
          <w:spacing w:val="-5"/>
          <w:sz w:val="20"/>
        </w:rPr>
        <w:t xml:space="preserve"> </w:t>
      </w:r>
      <w:r>
        <w:rPr>
          <w:sz w:val="20"/>
        </w:rPr>
        <w:t>içerir</w:t>
      </w:r>
      <w:r>
        <w:rPr>
          <w:spacing w:val="-4"/>
          <w:sz w:val="20"/>
        </w:rPr>
        <w:t xml:space="preserve"> </w:t>
      </w:r>
      <w:r>
        <w:rPr>
          <w:sz w:val="20"/>
        </w:rPr>
        <w:t>kısa</w:t>
      </w:r>
      <w:r>
        <w:rPr>
          <w:spacing w:val="-6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yapılacaktır)</w:t>
      </w:r>
    </w:p>
    <w:p w:rsidR="00785F31" w:rsidRDefault="00785F31">
      <w:pPr>
        <w:pStyle w:val="GvdeMetni"/>
        <w:spacing w:before="10"/>
        <w:rPr>
          <w:sz w:val="17"/>
        </w:rPr>
      </w:pPr>
    </w:p>
    <w:p w:rsidR="00785F31" w:rsidRDefault="00230513">
      <w:pPr>
        <w:pStyle w:val="GvdeMetni"/>
        <w:spacing w:line="288" w:lineRule="auto"/>
        <w:ind w:left="400" w:right="826"/>
        <w:jc w:val="both"/>
      </w:pPr>
      <w:r>
        <w:rPr>
          <w:b/>
        </w:rPr>
        <w:t>Not:</w:t>
      </w:r>
      <w:r>
        <w:rPr>
          <w:b/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“Özel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Barınma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Yönetmeliği Geçici 2. Maddesi” konulu 12.07.2019 tarih ve 133 70 318 sayılı yazısı”</w:t>
      </w:r>
      <w:r>
        <w:rPr>
          <w:spacing w:val="1"/>
        </w:rPr>
        <w:t xml:space="preserve"> </w:t>
      </w:r>
      <w:r>
        <w:t>ile yeni</w:t>
      </w:r>
      <w:r>
        <w:rPr>
          <w:spacing w:val="1"/>
        </w:rPr>
        <w:t xml:space="preserve"> </w:t>
      </w:r>
      <w:r>
        <w:t>standartlara</w:t>
      </w:r>
      <w:r>
        <w:rPr>
          <w:spacing w:val="-2"/>
        </w:rPr>
        <w:t xml:space="preserve"> </w:t>
      </w:r>
      <w:r>
        <w:t>uyma</w:t>
      </w:r>
      <w:r>
        <w:rPr>
          <w:spacing w:val="-1"/>
        </w:rPr>
        <w:t xml:space="preserve"> </w:t>
      </w:r>
      <w:r>
        <w:t>zorunluluğu ertelenmiştir.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120" w:line="288" w:lineRule="auto"/>
        <w:ind w:left="400" w:right="813" w:firstLine="0"/>
        <w:jc w:val="both"/>
        <w:rPr>
          <w:b/>
        </w:rPr>
      </w:pP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sunum</w:t>
      </w:r>
      <w:r>
        <w:rPr>
          <w:spacing w:val="1"/>
          <w:sz w:val="24"/>
        </w:rPr>
        <w:t xml:space="preserve"> </w:t>
      </w:r>
      <w:r>
        <w:rPr>
          <w:sz w:val="24"/>
        </w:rPr>
        <w:t>taahhütnamesinde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 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Yönetmeliği-Md.20);</w:t>
      </w:r>
    </w:p>
    <w:p w:rsidR="00785F31" w:rsidRDefault="00785F31">
      <w:pPr>
        <w:spacing w:line="288" w:lineRule="auto"/>
        <w:jc w:val="both"/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70" w:line="288" w:lineRule="auto"/>
        <w:ind w:left="400" w:right="814" w:firstLine="0"/>
        <w:jc w:val="both"/>
        <w:rPr>
          <w:b/>
        </w:rPr>
      </w:pPr>
      <w:r>
        <w:rPr>
          <w:sz w:val="24"/>
        </w:rPr>
        <w:lastRenderedPageBreak/>
        <w:t>a) Meyhane, kahvehane, kıraathane, bar, elektronik oyun merkezleri gibi umuma açık yerler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alkollü</w:t>
      </w:r>
      <w:r>
        <w:rPr>
          <w:spacing w:val="1"/>
          <w:sz w:val="24"/>
        </w:rPr>
        <w:t xml:space="preserve"> </w:t>
      </w:r>
      <w:r>
        <w:rPr>
          <w:sz w:val="24"/>
        </w:rPr>
        <w:t>içki</w:t>
      </w:r>
      <w:r>
        <w:rPr>
          <w:spacing w:val="1"/>
          <w:sz w:val="24"/>
        </w:rPr>
        <w:t xml:space="preserve"> </w:t>
      </w:r>
      <w:r>
        <w:rPr>
          <w:sz w:val="24"/>
        </w:rPr>
        <w:t>satılan</w:t>
      </w:r>
      <w:r>
        <w:rPr>
          <w:spacing w:val="1"/>
          <w:sz w:val="24"/>
        </w:rPr>
        <w:t xml:space="preserve"> </w:t>
      </w:r>
      <w:r>
        <w:rPr>
          <w:sz w:val="24"/>
        </w:rPr>
        <w:t>yerlerin;</w:t>
      </w:r>
      <w:r>
        <w:rPr>
          <w:spacing w:val="1"/>
          <w:sz w:val="24"/>
        </w:rPr>
        <w:t xml:space="preserve"> </w:t>
      </w:r>
      <w:r>
        <w:rPr>
          <w:sz w:val="24"/>
        </w:rPr>
        <w:t>ortaokul,</w:t>
      </w:r>
      <w:r>
        <w:rPr>
          <w:spacing w:val="1"/>
          <w:sz w:val="24"/>
        </w:rPr>
        <w:t xml:space="preserve"> </w:t>
      </w:r>
      <w:r>
        <w:rPr>
          <w:sz w:val="24"/>
        </w:rPr>
        <w:t>imam-hatip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öğrencilerine barınma hizmeti veren öğrenci yurt ve pansiyonları arasında kapıdan kapıya en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yüz metre uzaklığın bulunması durumu;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Yönetmeliği-Md. 9/1-a, İspirto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İspirtolu İçkiler İnhisarı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9);</w:t>
      </w:r>
    </w:p>
    <w:p w:rsidR="00785F31" w:rsidRDefault="00230513">
      <w:pPr>
        <w:spacing w:before="129" w:line="285" w:lineRule="auto"/>
        <w:ind w:left="827" w:right="811" w:firstLine="280"/>
        <w:jc w:val="both"/>
        <w:rPr>
          <w:i/>
          <w:sz w:val="18"/>
        </w:rPr>
      </w:pPr>
      <w:r>
        <w:rPr>
          <w:b/>
          <w:i/>
          <w:sz w:val="18"/>
        </w:rPr>
        <w:t>(Yüksek Öğrenim Öğrenci Yurtları ve Aşevleri Hakkındaki Kanuna Ek Kanun Geçici Madde 5- (Ek: 15/8/2017-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KHK-694/20 md.) </w:t>
      </w:r>
      <w:r>
        <w:rPr>
          <w:i/>
          <w:sz w:val="18"/>
        </w:rPr>
        <w:t>Bu maddenin yürürlüğe girdiği tarihte faaliyette bulunan öğrenci yurtları ile umuma açık yerler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alkollü içki satılan yerler arasındaki uzaklık şartı, öğrenci yurtlarında kurum nakli yapmadıkları sürece aranmaz.” hükmü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2/2.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Maddesine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girdiği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06.06.2017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tarihinde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açık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bulunan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yurtlar hariç)</w:t>
      </w:r>
    </w:p>
    <w:p w:rsidR="00785F31" w:rsidRDefault="00230513">
      <w:pPr>
        <w:spacing w:before="121" w:line="288" w:lineRule="auto"/>
        <w:ind w:left="400" w:right="830" w:firstLine="240"/>
        <w:jc w:val="both"/>
        <w:rPr>
          <w:i/>
          <w:sz w:val="18"/>
        </w:rPr>
      </w:pPr>
      <w:r>
        <w:rPr>
          <w:sz w:val="24"/>
        </w:rPr>
        <w:t>b) Öğrencilere barınma hizmeti veren kurumların binaları ile akaryakıt istasyonları, yanıcı,</w:t>
      </w:r>
      <w:r>
        <w:rPr>
          <w:spacing w:val="1"/>
          <w:sz w:val="24"/>
        </w:rPr>
        <w:t xml:space="preserve"> </w:t>
      </w:r>
      <w:r>
        <w:rPr>
          <w:sz w:val="24"/>
        </w:rPr>
        <w:t>parlayıcı ve patlayıcı maddelerin üretildiği veya depolandığı yerler arasında kuş uçuşu en az yüz</w:t>
      </w:r>
      <w:r>
        <w:rPr>
          <w:spacing w:val="1"/>
          <w:sz w:val="24"/>
        </w:rPr>
        <w:t xml:space="preserve"> </w:t>
      </w:r>
      <w:r>
        <w:rPr>
          <w:sz w:val="24"/>
        </w:rPr>
        <w:t>metre</w:t>
      </w:r>
      <w:r>
        <w:rPr>
          <w:spacing w:val="-2"/>
          <w:sz w:val="24"/>
        </w:rPr>
        <w:t xml:space="preserve"> </w:t>
      </w:r>
      <w:r>
        <w:rPr>
          <w:sz w:val="24"/>
        </w:rPr>
        <w:t>mesafe</w:t>
      </w:r>
      <w:r>
        <w:rPr>
          <w:spacing w:val="-1"/>
          <w:sz w:val="24"/>
        </w:rPr>
        <w:t xml:space="preserve"> </w:t>
      </w:r>
      <w:r>
        <w:rPr>
          <w:sz w:val="24"/>
        </w:rPr>
        <w:t>bulunma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durumu.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9/1-a),</w:t>
      </w:r>
    </w:p>
    <w:p w:rsidR="00785F31" w:rsidRDefault="00230513">
      <w:pPr>
        <w:spacing w:before="124" w:line="290" w:lineRule="auto"/>
        <w:ind w:left="966" w:right="1012"/>
        <w:rPr>
          <w:i/>
          <w:sz w:val="18"/>
        </w:rPr>
      </w:pPr>
      <w:r>
        <w:rPr>
          <w:i/>
          <w:sz w:val="18"/>
        </w:rPr>
        <w:t>Özel Öğrenci Barınma Hizmetleri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Geçici 2/2. Maddeye göre; yönetmeliğin yürürlüğe girdiği 06.06.2017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tarihinde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açık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bulunan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yurtlar hariç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684"/>
        </w:tabs>
        <w:spacing w:before="112" w:line="290" w:lineRule="auto"/>
        <w:ind w:left="400" w:right="815" w:hanging="1"/>
        <w:jc w:val="left"/>
        <w:rPr>
          <w:b/>
        </w:rPr>
      </w:pPr>
      <w:r>
        <w:rPr>
          <w:sz w:val="24"/>
        </w:rPr>
        <w:t>Kurum</w:t>
      </w:r>
      <w:r>
        <w:rPr>
          <w:spacing w:val="16"/>
          <w:sz w:val="24"/>
        </w:rPr>
        <w:t xml:space="preserve"> </w:t>
      </w:r>
      <w:r>
        <w:rPr>
          <w:sz w:val="24"/>
        </w:rPr>
        <w:t>binaları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bahçelerinde</w:t>
      </w:r>
      <w:r>
        <w:rPr>
          <w:spacing w:val="16"/>
          <w:sz w:val="24"/>
        </w:rPr>
        <w:t xml:space="preserve"> </w:t>
      </w:r>
      <w:r>
        <w:rPr>
          <w:sz w:val="24"/>
        </w:rPr>
        <w:t>baz</w:t>
      </w:r>
      <w:r>
        <w:rPr>
          <w:spacing w:val="17"/>
          <w:sz w:val="24"/>
        </w:rPr>
        <w:t xml:space="preserve"> </w:t>
      </w:r>
      <w:r>
        <w:rPr>
          <w:sz w:val="24"/>
        </w:rPr>
        <w:t>istasyonları</w:t>
      </w:r>
      <w:r>
        <w:rPr>
          <w:spacing w:val="18"/>
          <w:sz w:val="24"/>
        </w:rPr>
        <w:t xml:space="preserve"> </w:t>
      </w:r>
      <w:r>
        <w:rPr>
          <w:sz w:val="24"/>
        </w:rPr>
        <w:t>bulunma</w:t>
      </w:r>
      <w:r>
        <w:rPr>
          <w:spacing w:val="15"/>
          <w:sz w:val="24"/>
        </w:rPr>
        <w:t xml:space="preserve"> </w:t>
      </w:r>
      <w:r>
        <w:rPr>
          <w:sz w:val="24"/>
        </w:rPr>
        <w:t>durumu</w:t>
      </w:r>
      <w:r>
        <w:rPr>
          <w:spacing w:val="17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Yönetmeliği-Md.9/1-b);</w:t>
      </w:r>
    </w:p>
    <w:p w:rsidR="00785F31" w:rsidRDefault="00230513">
      <w:pPr>
        <w:spacing w:before="120" w:line="285" w:lineRule="auto"/>
        <w:ind w:left="966" w:right="521" w:firstLine="141"/>
        <w:rPr>
          <w:i/>
          <w:sz w:val="18"/>
        </w:rPr>
      </w:pPr>
      <w:r>
        <w:rPr>
          <w:i/>
          <w:sz w:val="18"/>
        </w:rPr>
        <w:t>Özel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2.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Maddesi”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12.07.2019 tarih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133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70 318 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standartlara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uyma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zorunluluğu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ertelenmiştir.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962"/>
        </w:tabs>
        <w:spacing w:before="121" w:line="288" w:lineRule="auto"/>
        <w:ind w:left="901" w:right="812" w:hanging="360"/>
        <w:jc w:val="both"/>
        <w:rPr>
          <w:b/>
        </w:rPr>
      </w:pPr>
      <w:r>
        <w:tab/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kontenjanı-kurumda</w:t>
      </w:r>
      <w:r>
        <w:rPr>
          <w:spacing w:val="1"/>
          <w:sz w:val="24"/>
        </w:rPr>
        <w:t xml:space="preserve"> </w:t>
      </w:r>
      <w:r>
        <w:rPr>
          <w:sz w:val="24"/>
        </w:rPr>
        <w:t>kayıtlı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sayısı,</w:t>
      </w:r>
      <w:r>
        <w:rPr>
          <w:spacing w:val="1"/>
          <w:sz w:val="24"/>
        </w:rPr>
        <w:t xml:space="preserve"> </w:t>
      </w:r>
      <w:r>
        <w:rPr>
          <w:sz w:val="24"/>
        </w:rPr>
        <w:t>barınacak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cinsiyeti,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kademeleri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hizmetinin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60"/>
          <w:sz w:val="24"/>
        </w:rPr>
        <w:t xml:space="preserve"> </w:t>
      </w:r>
      <w:r>
        <w:rPr>
          <w:sz w:val="24"/>
        </w:rPr>
        <w:t>(Özel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 Yönetmeliği</w:t>
      </w:r>
      <w:r>
        <w:rPr>
          <w:spacing w:val="-1"/>
          <w:sz w:val="24"/>
        </w:rPr>
        <w:t xml:space="preserve"> </w:t>
      </w:r>
      <w:r>
        <w:rPr>
          <w:sz w:val="24"/>
        </w:rPr>
        <w:t>– Md.8;</w:t>
      </w:r>
      <w:r>
        <w:rPr>
          <w:spacing w:val="2"/>
          <w:sz w:val="24"/>
        </w:rPr>
        <w:t xml:space="preserve"> </w:t>
      </w:r>
      <w:r>
        <w:rPr>
          <w:sz w:val="24"/>
        </w:rPr>
        <w:t>25;43/1);</w:t>
      </w:r>
    </w:p>
    <w:p w:rsidR="00785F31" w:rsidRDefault="00230513">
      <w:pPr>
        <w:pStyle w:val="Balk2"/>
        <w:spacing w:before="125" w:after="3"/>
      </w:pPr>
      <w:r>
        <w:t>Tablo</w:t>
      </w:r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Bilgileri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35"/>
        <w:gridCol w:w="799"/>
        <w:gridCol w:w="535"/>
        <w:gridCol w:w="537"/>
        <w:gridCol w:w="535"/>
        <w:gridCol w:w="936"/>
        <w:gridCol w:w="535"/>
        <w:gridCol w:w="540"/>
        <w:gridCol w:w="535"/>
        <w:gridCol w:w="799"/>
        <w:gridCol w:w="535"/>
        <w:gridCol w:w="533"/>
      </w:tblGrid>
      <w:tr w:rsidR="00785F31">
        <w:trPr>
          <w:trHeight w:val="351"/>
        </w:trPr>
        <w:tc>
          <w:tcPr>
            <w:tcW w:w="1740" w:type="dxa"/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4"/>
            <w:tcBorders>
              <w:right w:val="single" w:sz="4" w:space="0" w:color="000000"/>
            </w:tcBorders>
          </w:tcPr>
          <w:p w:rsidR="00785F31" w:rsidRDefault="00785F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85F31" w:rsidRDefault="00230513">
            <w:pPr>
              <w:pStyle w:val="TableParagraph"/>
              <w:spacing w:before="1" w:line="150" w:lineRule="exact"/>
              <w:ind w:left="836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2018-2019</w:t>
            </w:r>
          </w:p>
        </w:tc>
        <w:tc>
          <w:tcPr>
            <w:tcW w:w="25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85F31" w:rsidRDefault="00230513">
            <w:pPr>
              <w:pStyle w:val="TableParagraph"/>
              <w:spacing w:before="1" w:line="150" w:lineRule="exact"/>
              <w:ind w:left="910" w:right="8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2019-2020</w:t>
            </w:r>
          </w:p>
        </w:tc>
        <w:tc>
          <w:tcPr>
            <w:tcW w:w="24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5F31" w:rsidRDefault="00785F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85F31" w:rsidRDefault="00230513">
            <w:pPr>
              <w:pStyle w:val="TableParagraph"/>
              <w:spacing w:before="1" w:line="150" w:lineRule="exact"/>
              <w:ind w:left="840" w:right="8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2020-2021</w:t>
            </w:r>
          </w:p>
        </w:tc>
      </w:tr>
      <w:tr w:rsidR="00785F31">
        <w:trPr>
          <w:trHeight w:val="2237"/>
        </w:trPr>
        <w:tc>
          <w:tcPr>
            <w:tcW w:w="1740" w:type="dxa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785F3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85F31" w:rsidRDefault="00230513">
            <w:pPr>
              <w:pStyle w:val="TableParagraph"/>
              <w:spacing w:before="1" w:line="165" w:lineRule="exact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Kurum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Türü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30" w:line="158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kontenjanı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230513">
            <w:pPr>
              <w:pStyle w:val="TableParagraph"/>
              <w:spacing w:before="42" w:line="244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Kurumda geçici barınan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öğrencilerden E-barınma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modülüne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</w:p>
          <w:p w:rsidR="00785F31" w:rsidRDefault="00230513">
            <w:pPr>
              <w:pStyle w:val="TableParagraph"/>
              <w:spacing w:before="4" w:line="16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230513">
            <w:pPr>
              <w:pStyle w:val="TableParagraph"/>
              <w:spacing w:before="129" w:line="190" w:lineRule="atLeast"/>
              <w:ind w:left="-1"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E-barınma modülüne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kaydedilen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28" w:line="161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doluluk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oranı (%)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31" w:line="156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kontenjanı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785F31" w:rsidRDefault="00230513">
            <w:pPr>
              <w:pStyle w:val="TableParagraph"/>
              <w:spacing w:line="244" w:lineRule="auto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Kurumda geçici barınan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öğrencilerden E-barınma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modülüne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</w:p>
          <w:p w:rsidR="00785F31" w:rsidRDefault="00230513">
            <w:pPr>
              <w:pStyle w:val="TableParagraph"/>
              <w:spacing w:before="3" w:line="159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sayısı)</w:t>
            </w:r>
          </w:p>
        </w:tc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230513">
            <w:pPr>
              <w:pStyle w:val="TableParagraph"/>
              <w:spacing w:before="130" w:line="190" w:lineRule="atLeast"/>
              <w:ind w:left="-1"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E-barınma modülüne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kaydedilen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34" w:line="159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doluluk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</w:t>
            </w:r>
          </w:p>
        </w:tc>
        <w:tc>
          <w:tcPr>
            <w:tcW w:w="535" w:type="dxa"/>
            <w:tcBorders>
              <w:righ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34" w:line="15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kontenjanı</w:t>
            </w:r>
          </w:p>
        </w:tc>
        <w:tc>
          <w:tcPr>
            <w:tcW w:w="799" w:type="dxa"/>
            <w:tcBorders>
              <w:top w:val="thinThickMediumGap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230513">
            <w:pPr>
              <w:pStyle w:val="TableParagraph"/>
              <w:spacing w:before="44" w:line="244" w:lineRule="auto"/>
              <w:ind w:left="-1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Kurumda geçici barınan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öğrencilerden e-barınma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modülüne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bilgileri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kayıt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</w:p>
          <w:p w:rsidR="00785F31" w:rsidRDefault="00230513">
            <w:pPr>
              <w:pStyle w:val="TableParagraph"/>
              <w:spacing w:before="3" w:line="158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öğrenci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535" w:type="dxa"/>
            <w:tcBorders>
              <w:top w:val="thinThickMediumGap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85F31" w:rsidRDefault="00230513">
            <w:pPr>
              <w:pStyle w:val="TableParagraph"/>
              <w:spacing w:before="131" w:line="190" w:lineRule="atLeast"/>
              <w:ind w:left="-1" w:right="521"/>
              <w:rPr>
                <w:b/>
                <w:sz w:val="16"/>
              </w:rPr>
            </w:pPr>
            <w:r>
              <w:rPr>
                <w:b/>
                <w:sz w:val="16"/>
              </w:rPr>
              <w:t>E-barınma modülüne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kaydedilen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öğrenci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textDirection w:val="btLr"/>
          </w:tcPr>
          <w:p w:rsidR="00785F31" w:rsidRDefault="00785F31">
            <w:pPr>
              <w:pStyle w:val="TableParagraph"/>
              <w:rPr>
                <w:b/>
                <w:sz w:val="18"/>
              </w:rPr>
            </w:pPr>
          </w:p>
          <w:p w:rsidR="00785F31" w:rsidRDefault="00230513">
            <w:pPr>
              <w:pStyle w:val="TableParagraph"/>
              <w:spacing w:before="128" w:line="158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Kurumun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doluluk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oranı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(%</w:t>
            </w:r>
          </w:p>
        </w:tc>
      </w:tr>
      <w:tr w:rsidR="00785F31">
        <w:trPr>
          <w:trHeight w:val="368"/>
        </w:trPr>
        <w:tc>
          <w:tcPr>
            <w:tcW w:w="1740" w:type="dxa"/>
            <w:tcBorders>
              <w:bottom w:val="single" w:sz="4" w:space="0" w:color="000000"/>
            </w:tcBorders>
          </w:tcPr>
          <w:p w:rsidR="00785F31" w:rsidRDefault="00230513">
            <w:pPr>
              <w:pStyle w:val="TableParagraph"/>
              <w:spacing w:before="9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Ortaokul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Yurdu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426"/>
        </w:trPr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85F31" w:rsidRDefault="00230513">
            <w:pPr>
              <w:pStyle w:val="TableParagraph"/>
              <w:spacing w:before="3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İmam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Hatip</w:t>
            </w:r>
          </w:p>
          <w:p w:rsidR="00785F31" w:rsidRDefault="00230513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Ortaokulu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Yurdu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368"/>
        </w:trPr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785F31" w:rsidRDefault="00230513">
            <w:pPr>
              <w:pStyle w:val="TableParagraph"/>
              <w:spacing w:before="9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Ortaöğretim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Yurdu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  <w:tr w:rsidR="00785F31">
        <w:trPr>
          <w:trHeight w:val="373"/>
        </w:trPr>
        <w:tc>
          <w:tcPr>
            <w:tcW w:w="1740" w:type="dxa"/>
            <w:tcBorders>
              <w:top w:val="single" w:sz="4" w:space="0" w:color="000000"/>
            </w:tcBorders>
          </w:tcPr>
          <w:p w:rsidR="00785F31" w:rsidRDefault="00230513">
            <w:pPr>
              <w:pStyle w:val="TableParagraph"/>
              <w:spacing w:before="9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785F31" w:rsidRDefault="00785F31">
            <w:pPr>
              <w:pStyle w:val="TableParagraph"/>
              <w:rPr>
                <w:sz w:val="18"/>
              </w:rPr>
            </w:pPr>
          </w:p>
        </w:tc>
      </w:tr>
    </w:tbl>
    <w:p w:rsidR="00785F31" w:rsidRDefault="00230513">
      <w:pPr>
        <w:spacing w:before="1"/>
        <w:ind w:left="500"/>
        <w:jc w:val="both"/>
        <w:rPr>
          <w:b/>
          <w:sz w:val="20"/>
        </w:rPr>
      </w:pPr>
      <w:r>
        <w:rPr>
          <w:b/>
          <w:sz w:val="20"/>
        </w:rPr>
        <w:t>(Tablo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verilerinin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analizini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içerir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kısa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değerlendirme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yapılacaktır)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828"/>
        </w:tabs>
        <w:spacing w:before="112" w:line="290" w:lineRule="auto"/>
        <w:ind w:left="400" w:right="807" w:firstLine="0"/>
        <w:jc w:val="both"/>
        <w:rPr>
          <w:b/>
        </w:rPr>
      </w:pPr>
      <w:r>
        <w:rPr>
          <w:sz w:val="24"/>
        </w:rPr>
        <w:t>Yatakhanelerin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yaş</w:t>
      </w:r>
      <w:r>
        <w:rPr>
          <w:spacing w:val="1"/>
          <w:sz w:val="24"/>
        </w:rPr>
        <w:t xml:space="preserve"> </w:t>
      </w:r>
      <w:r>
        <w:rPr>
          <w:sz w:val="24"/>
        </w:rPr>
        <w:t>gruplarına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yatakhane/yatak alanı kullanım esaslarına uyulma durumu </w:t>
      </w:r>
      <w:r>
        <w:rPr>
          <w:i/>
          <w:sz w:val="18"/>
        </w:rPr>
        <w:t>(Özel Öğrenci Barınma Hizmetleri 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Md.9/4 ve 25, Özel Öğrenci Barınma Hizmeti Kurumlarının Standartları İle Çalışma Usul ve Esasları Hakkında Yönerge-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Md.20);</w:t>
      </w:r>
    </w:p>
    <w:p w:rsidR="00785F31" w:rsidRDefault="00230513">
      <w:pPr>
        <w:spacing w:before="113" w:line="290" w:lineRule="auto"/>
        <w:ind w:left="966" w:right="810"/>
        <w:jc w:val="both"/>
        <w:rPr>
          <w:i/>
          <w:sz w:val="18"/>
        </w:rPr>
      </w:pPr>
      <w:r>
        <w:rPr>
          <w:i/>
          <w:sz w:val="18"/>
        </w:rPr>
        <w:t>(MEB Özel Öğretim Kurumları Genel Müdürlüğünün 11/07/2018 tarih ve 13146517 sayılı yazıları ile Danıştay İdari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Daireleri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Kurulunca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verilen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26/02/2018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2018/29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gereği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girdiği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tarihte</w:t>
      </w:r>
    </w:p>
    <w:p w:rsidR="00785F31" w:rsidRDefault="00785F31">
      <w:pPr>
        <w:spacing w:line="290" w:lineRule="auto"/>
        <w:jc w:val="both"/>
        <w:rPr>
          <w:sz w:val="18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spacing w:before="73" w:line="290" w:lineRule="auto"/>
        <w:ind w:left="966" w:right="812"/>
        <w:jc w:val="both"/>
        <w:rPr>
          <w:i/>
          <w:sz w:val="18"/>
        </w:rPr>
      </w:pPr>
      <w:r>
        <w:rPr>
          <w:i/>
          <w:sz w:val="18"/>
        </w:rPr>
        <w:lastRenderedPageBreak/>
        <w:t>faaliyette bulunan özel öğrenci yurtlarındaki 2 (iki) kişilik yatakhaneler ile 6 kişiden fazla kontenjanı olan yatakhanelerin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varlığı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devam edebilecektir.)</w:t>
      </w:r>
    </w:p>
    <w:p w:rsidR="00785F31" w:rsidRDefault="00785F31">
      <w:pPr>
        <w:pStyle w:val="GvdeMetni"/>
        <w:rPr>
          <w:i/>
          <w:sz w:val="20"/>
        </w:rPr>
      </w:pPr>
    </w:p>
    <w:p w:rsidR="00785F31" w:rsidRDefault="00785F31">
      <w:pPr>
        <w:pStyle w:val="GvdeMetni"/>
        <w:spacing w:before="10"/>
        <w:rPr>
          <w:i/>
          <w:sz w:val="21"/>
        </w:rPr>
      </w:pPr>
    </w:p>
    <w:p w:rsidR="00785F31" w:rsidRDefault="00230513">
      <w:pPr>
        <w:pStyle w:val="ListeParagraf"/>
        <w:numPr>
          <w:ilvl w:val="0"/>
          <w:numId w:val="22"/>
        </w:numPr>
        <w:tabs>
          <w:tab w:val="left" w:pos="1108"/>
        </w:tabs>
        <w:spacing w:before="1" w:line="288" w:lineRule="auto"/>
        <w:ind w:left="400" w:right="825" w:firstLine="0"/>
        <w:jc w:val="both"/>
        <w:rPr>
          <w:b/>
        </w:rPr>
      </w:pPr>
      <w:r>
        <w:rPr>
          <w:sz w:val="24"/>
        </w:rPr>
        <w:t xml:space="preserve">Yemekhanenin ihtiyacı karşılaması ile sağlık koşullarına uygun olma durumu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 Hizmetleri Yönetmeliği- Md.43, Özel Öğrenci Barınma Hizmeti Kurumlarının Standartları İle Çalışma Usul ve 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Md.21);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828"/>
        </w:tabs>
        <w:spacing w:before="120" w:line="288" w:lineRule="auto"/>
        <w:ind w:left="399" w:right="827" w:firstLine="0"/>
        <w:jc w:val="both"/>
        <w:rPr>
          <w:b/>
        </w:rPr>
      </w:pPr>
      <w:r>
        <w:rPr>
          <w:sz w:val="24"/>
        </w:rPr>
        <w:t>Kurumda engelli bireyler için; binanın kat durumuna göre engelli rampası veya asansör veya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iletme sistemi bulunması durumu </w:t>
      </w:r>
      <w:r>
        <w:rPr>
          <w:i/>
          <w:sz w:val="18"/>
        </w:rPr>
        <w:t>(4/7/2012 tarihli ve 6353 sayılı Engelliler Hakkındaki Kanun – Geçici Md. 2;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 Barınma Hizmetleri Yönetmeliği-Md.9/3; Özel Öğrenci Barınma Hizmeti Kurumlarının Standartları İle Çalışma Usul ve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12/3,5);</w:t>
      </w:r>
    </w:p>
    <w:p w:rsidR="00785F31" w:rsidRDefault="00230513">
      <w:pPr>
        <w:spacing w:before="123" w:line="288" w:lineRule="auto"/>
        <w:ind w:left="966" w:right="810"/>
        <w:jc w:val="both"/>
        <w:rPr>
          <w:i/>
          <w:sz w:val="18"/>
        </w:rPr>
      </w:pPr>
      <w:r>
        <w:rPr>
          <w:i/>
          <w:sz w:val="18"/>
        </w:rPr>
        <w:t>(Bakanlığın 11.08.2017 tarihli ve 12172211 sayılı görüş yazısında açıklandığı üzere; zemin kata erişim varsa ve zemin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katta yatakhane, tuvalet lavabo varsa diğer katlarda zorunluluk bulunmadığı ayrıca;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Öğretim Kurumları Genel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12.07.2019 tarihli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133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318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yazısı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yeni standartlara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uyma zorunluluğu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ertelenmiştir.)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828"/>
        </w:tabs>
        <w:spacing w:before="116" w:line="290" w:lineRule="auto"/>
        <w:ind w:left="399" w:right="827" w:firstLine="0"/>
        <w:jc w:val="both"/>
        <w:rPr>
          <w:b/>
        </w:rPr>
      </w:pP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seviyede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hâlinde,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göstereceği binanın fizikî durumunun hizmete uygun olma durumu </w:t>
      </w:r>
      <w:r>
        <w:rPr>
          <w:i/>
          <w:sz w:val="18"/>
        </w:rPr>
        <w:t>(Özel Öğrenci Barınma 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Yönetmeliği-Md.23/5)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828"/>
        </w:tabs>
        <w:spacing w:before="113"/>
        <w:ind w:left="827" w:hanging="428"/>
        <w:jc w:val="both"/>
        <w:rPr>
          <w:b/>
        </w:rPr>
      </w:pPr>
      <w:r>
        <w:rPr>
          <w:sz w:val="24"/>
        </w:rPr>
        <w:t>Su kesintisi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paslanmaz</w:t>
      </w:r>
      <w:r>
        <w:rPr>
          <w:spacing w:val="2"/>
          <w:sz w:val="24"/>
        </w:rPr>
        <w:t xml:space="preserve"> </w:t>
      </w:r>
      <w:r>
        <w:rPr>
          <w:sz w:val="24"/>
        </w:rPr>
        <w:t>çelikten</w:t>
      </w:r>
      <w:r>
        <w:rPr>
          <w:spacing w:val="2"/>
          <w:sz w:val="24"/>
        </w:rPr>
        <w:t xml:space="preserve"> </w:t>
      </w:r>
      <w:r>
        <w:rPr>
          <w:sz w:val="24"/>
        </w:rPr>
        <w:t>yapılmış su</w:t>
      </w:r>
      <w:r>
        <w:rPr>
          <w:spacing w:val="1"/>
          <w:sz w:val="24"/>
        </w:rPr>
        <w:t xml:space="preserve"> </w:t>
      </w:r>
      <w:r>
        <w:rPr>
          <w:sz w:val="24"/>
        </w:rPr>
        <w:t>deposu bulunması</w:t>
      </w:r>
    </w:p>
    <w:p w:rsidR="00785F31" w:rsidRDefault="00230513">
      <w:pPr>
        <w:spacing w:before="56"/>
        <w:ind w:left="400"/>
        <w:jc w:val="both"/>
        <w:rPr>
          <w:i/>
          <w:sz w:val="18"/>
        </w:rPr>
      </w:pPr>
      <w:r>
        <w:rPr>
          <w:sz w:val="24"/>
        </w:rPr>
        <w:t>durumu</w:t>
      </w:r>
      <w:r>
        <w:rPr>
          <w:spacing w:val="-3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14)</w:t>
      </w:r>
    </w:p>
    <w:p w:rsidR="00785F31" w:rsidRDefault="00230513">
      <w:pPr>
        <w:spacing w:before="178" w:line="288" w:lineRule="auto"/>
        <w:ind w:left="966" w:right="810" w:firstLine="849"/>
        <w:jc w:val="both"/>
        <w:rPr>
          <w:i/>
          <w:sz w:val="18"/>
        </w:rPr>
      </w:pPr>
      <w:r>
        <w:rPr>
          <w:i/>
          <w:sz w:val="18"/>
        </w:rPr>
        <w:t>Mülga Özel Öğrenci Yurtları Yönetmeliğine göre su deposu zorunlu olmakla birlikte paslanmaz çelikten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yapılma zorunluluğu Özel Öğretim Kurumları Genel Müdürlüğünün 12.07.2019 tarihli ve 133 70 318 sayılı yazısı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ertelenmiştir.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828"/>
        </w:tabs>
        <w:spacing w:before="116" w:line="288" w:lineRule="auto"/>
        <w:ind w:left="399" w:right="827" w:firstLine="0"/>
        <w:jc w:val="both"/>
        <w:rPr>
          <w:b/>
        </w:rPr>
      </w:pPr>
      <w:r>
        <w:rPr>
          <w:sz w:val="24"/>
        </w:rPr>
        <w:t>Öğrenci yurdunda /ortaöğretim öğrenci pansiyonunda jeneratör bulunması (Özel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 Hizmeti Kurumlarının Standartları İle Çalışma Usul ve Esasları Hakkında Yönerge-Md.</w:t>
      </w:r>
      <w:r>
        <w:rPr>
          <w:spacing w:val="-57"/>
          <w:sz w:val="24"/>
        </w:rPr>
        <w:t xml:space="preserve"> </w:t>
      </w:r>
      <w:r>
        <w:rPr>
          <w:sz w:val="24"/>
        </w:rPr>
        <w:t>19/5),</w:t>
      </w:r>
      <w:r>
        <w:rPr>
          <w:spacing w:val="1"/>
          <w:sz w:val="24"/>
        </w:rPr>
        <w:t xml:space="preserve"> </w:t>
      </w:r>
      <w:r>
        <w:rPr>
          <w:sz w:val="24"/>
        </w:rPr>
        <w:t>jeneratör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elektrikler</w:t>
      </w:r>
      <w:r>
        <w:rPr>
          <w:spacing w:val="1"/>
          <w:sz w:val="24"/>
        </w:rPr>
        <w:t xml:space="preserve"> </w:t>
      </w:r>
      <w:r>
        <w:rPr>
          <w:sz w:val="24"/>
        </w:rPr>
        <w:t>kesildiğinde</w:t>
      </w:r>
      <w:r>
        <w:rPr>
          <w:spacing w:val="1"/>
          <w:sz w:val="24"/>
        </w:rPr>
        <w:t xml:space="preserve"> </w:t>
      </w:r>
      <w:r>
        <w:rPr>
          <w:sz w:val="24"/>
        </w:rPr>
        <w:t>koridor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merdivenlerin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aydınlanmasını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aydınlatma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bulundurulması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26/1-d);</w:t>
      </w:r>
    </w:p>
    <w:p w:rsidR="00785F31" w:rsidRDefault="00230513">
      <w:pPr>
        <w:pStyle w:val="ListeParagraf"/>
        <w:numPr>
          <w:ilvl w:val="0"/>
          <w:numId w:val="22"/>
        </w:numPr>
        <w:tabs>
          <w:tab w:val="left" w:pos="789"/>
        </w:tabs>
        <w:spacing w:before="121" w:line="290" w:lineRule="auto"/>
        <w:ind w:left="400" w:right="826" w:hanging="1"/>
        <w:jc w:val="both"/>
        <w:rPr>
          <w:b/>
          <w:sz w:val="24"/>
        </w:rPr>
      </w:pPr>
      <w:r>
        <w:rPr>
          <w:sz w:val="24"/>
        </w:rPr>
        <w:t>Isınma ve iklimlendirme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18"/>
        </w:rPr>
        <w:t>(Özel Öğrenci Barınma Hizmeti Kurumlarının Standartları ile Çalışma 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23);</w:t>
      </w:r>
    </w:p>
    <w:p w:rsidR="00785F31" w:rsidRDefault="00230513">
      <w:pPr>
        <w:pStyle w:val="Balk2"/>
        <w:spacing w:before="119" w:after="3"/>
        <w:ind w:left="580"/>
      </w:pPr>
      <w:r>
        <w:t>Tablo</w:t>
      </w:r>
      <w:r>
        <w:rPr>
          <w:spacing w:val="-3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Durumu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009"/>
        <w:gridCol w:w="4497"/>
      </w:tblGrid>
      <w:tr w:rsidR="00785F31">
        <w:trPr>
          <w:trHeight w:val="275"/>
        </w:trPr>
        <w:tc>
          <w:tcPr>
            <w:tcW w:w="4823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</w:tcPr>
          <w:p w:rsidR="00785F31" w:rsidRDefault="0023051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Isınmanın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nasıl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sağlandığı.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</w:tr>
      <w:tr w:rsidR="00785F31">
        <w:trPr>
          <w:trHeight w:val="275"/>
        </w:trPr>
        <w:tc>
          <w:tcPr>
            <w:tcW w:w="4823" w:type="dxa"/>
            <w:gridSpan w:val="2"/>
          </w:tcPr>
          <w:p w:rsidR="00785F31" w:rsidRDefault="002305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Sobalı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Isıtma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8"/>
        </w:trPr>
        <w:tc>
          <w:tcPr>
            <w:tcW w:w="1814" w:type="dxa"/>
            <w:vMerge w:val="restart"/>
          </w:tcPr>
          <w:p w:rsidR="00785F31" w:rsidRDefault="00785F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F31" w:rsidRDefault="002305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Kaloriferli</w:t>
            </w:r>
          </w:p>
          <w:p w:rsidR="00785F31" w:rsidRDefault="002305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Isıtma</w:t>
            </w:r>
          </w:p>
        </w:tc>
        <w:tc>
          <w:tcPr>
            <w:tcW w:w="3009" w:type="dxa"/>
          </w:tcPr>
          <w:p w:rsidR="00785F31" w:rsidRDefault="00230513">
            <w:pPr>
              <w:pStyle w:val="TableParagraph"/>
              <w:spacing w:line="249" w:lineRule="exact"/>
              <w:ind w:left="105"/>
            </w:pPr>
            <w:r>
              <w:t>Doğal</w:t>
            </w:r>
            <w:r>
              <w:rPr>
                <w:spacing w:val="-2"/>
              </w:rPr>
              <w:t xml:space="preserve"> </w:t>
            </w:r>
            <w:r>
              <w:t>Gaz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89"/>
        </w:trPr>
        <w:tc>
          <w:tcPr>
            <w:tcW w:w="1814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</w:tcPr>
          <w:p w:rsidR="00785F31" w:rsidRDefault="00230513">
            <w:pPr>
              <w:pStyle w:val="TableParagraph"/>
              <w:spacing w:line="247" w:lineRule="exact"/>
              <w:ind w:left="105"/>
            </w:pPr>
            <w:r>
              <w:t>Katı</w:t>
            </w:r>
            <w:r>
              <w:rPr>
                <w:spacing w:val="-2"/>
              </w:rPr>
              <w:t xml:space="preserve"> </w:t>
            </w:r>
            <w:r>
              <w:t>Yakıt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1814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</w:tcPr>
          <w:p w:rsidR="00785F31" w:rsidRDefault="00230513">
            <w:pPr>
              <w:pStyle w:val="TableParagraph"/>
              <w:spacing w:line="247" w:lineRule="exact"/>
              <w:ind w:left="105"/>
            </w:pPr>
            <w:r>
              <w:t>Fuel</w:t>
            </w:r>
            <w:r>
              <w:rPr>
                <w:spacing w:val="-1"/>
              </w:rPr>
              <w:t xml:space="preserve"> </w:t>
            </w:r>
            <w:r>
              <w:t>Oil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1814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</w:tcPr>
          <w:p w:rsidR="00785F31" w:rsidRDefault="00230513">
            <w:pPr>
              <w:pStyle w:val="TableParagraph"/>
              <w:spacing w:line="247" w:lineRule="exact"/>
              <w:ind w:left="105"/>
            </w:pPr>
            <w:r>
              <w:t>Diğer</w:t>
            </w:r>
            <w:r>
              <w:rPr>
                <w:spacing w:val="-2"/>
              </w:rPr>
              <w:t xml:space="preserve"> </w:t>
            </w:r>
            <w:r>
              <w:t>(Termal</w:t>
            </w:r>
            <w:r>
              <w:rPr>
                <w:spacing w:val="-2"/>
              </w:rPr>
              <w:t xml:space="preserve"> </w:t>
            </w:r>
            <w:r>
              <w:t>vb.</w:t>
            </w:r>
            <w:r>
              <w:rPr>
                <w:spacing w:val="-2"/>
              </w:rPr>
              <w:t xml:space="preserve"> </w:t>
            </w:r>
            <w:r>
              <w:t>belirtiniz.)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4823" w:type="dxa"/>
            <w:gridSpan w:val="2"/>
          </w:tcPr>
          <w:p w:rsidR="00785F31" w:rsidRDefault="002305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Elektrikli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Isıtma</w:t>
            </w:r>
          </w:p>
        </w:tc>
        <w:tc>
          <w:tcPr>
            <w:tcW w:w="449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230513">
      <w:pPr>
        <w:pStyle w:val="GvdeMetni"/>
        <w:ind w:left="700"/>
        <w:jc w:val="both"/>
      </w:pPr>
      <w:r>
        <w:t>Tablo</w:t>
      </w:r>
      <w:r>
        <w:rPr>
          <w:spacing w:val="-3"/>
        </w:rPr>
        <w:t xml:space="preserve"> </w:t>
      </w:r>
      <w:r>
        <w:t>verilerinin</w:t>
      </w:r>
      <w:r>
        <w:rPr>
          <w:spacing w:val="-2"/>
        </w:rPr>
        <w:t xml:space="preserve"> </w:t>
      </w:r>
      <w:r>
        <w:t>analizini</w:t>
      </w:r>
      <w:r>
        <w:rPr>
          <w:spacing w:val="-3"/>
        </w:rPr>
        <w:t xml:space="preserve"> </w:t>
      </w:r>
      <w:r>
        <w:t>içerir</w:t>
      </w:r>
      <w:r>
        <w:rPr>
          <w:spacing w:val="-3"/>
        </w:rPr>
        <w:t xml:space="preserve"> </w:t>
      </w:r>
      <w:r>
        <w:t>kısa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yapılacaktır.)</w:t>
      </w:r>
    </w:p>
    <w:p w:rsidR="00785F31" w:rsidRDefault="00785F31">
      <w:pPr>
        <w:pStyle w:val="GvdeMetni"/>
        <w:spacing w:before="7"/>
        <w:rPr>
          <w:sz w:val="23"/>
        </w:rPr>
      </w:pPr>
    </w:p>
    <w:p w:rsidR="00785F31" w:rsidRDefault="00230513">
      <w:pPr>
        <w:pStyle w:val="ListeParagraf"/>
        <w:numPr>
          <w:ilvl w:val="0"/>
          <w:numId w:val="22"/>
        </w:numPr>
        <w:tabs>
          <w:tab w:val="left" w:pos="957"/>
        </w:tabs>
        <w:ind w:left="541" w:right="829" w:firstLine="0"/>
        <w:jc w:val="both"/>
        <w:rPr>
          <w:sz w:val="24"/>
        </w:rPr>
      </w:pPr>
      <w:r>
        <w:rPr>
          <w:sz w:val="24"/>
        </w:rPr>
        <w:t>Kurum binalarının, kuruluşlarına esas olan öğrenci barınma hizmetleri dışında başka bir</w:t>
      </w:r>
      <w:r>
        <w:rPr>
          <w:spacing w:val="1"/>
          <w:sz w:val="24"/>
        </w:rPr>
        <w:t xml:space="preserve"> </w:t>
      </w:r>
      <w:r>
        <w:rPr>
          <w:sz w:val="24"/>
        </w:rPr>
        <w:t>amaçla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kullanılamaması,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60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alanları, öğrencilerin barınma hizmetlerini aksatmayacak şekilde, kâr amaçlı olmayan sosyal ve</w:t>
      </w:r>
      <w:r>
        <w:rPr>
          <w:spacing w:val="-57"/>
          <w:sz w:val="24"/>
        </w:rPr>
        <w:t xml:space="preserve"> </w:t>
      </w:r>
      <w:r>
        <w:rPr>
          <w:sz w:val="24"/>
        </w:rPr>
        <w:t>kültürel faaliyetlerde il veya ilçe millî eğitim müdürlüğünün izni ile yaz aylarında kullanması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 Öğrenci 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 Yönetmeliği-Md.15);</w:t>
      </w:r>
    </w:p>
    <w:p w:rsidR="00785F31" w:rsidRDefault="00785F31">
      <w:pPr>
        <w:jc w:val="both"/>
        <w:rPr>
          <w:sz w:val="24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2"/>
          <w:numId w:val="23"/>
        </w:numPr>
        <w:tabs>
          <w:tab w:val="left" w:pos="957"/>
        </w:tabs>
        <w:spacing w:before="76"/>
        <w:ind w:left="956" w:hanging="557"/>
        <w:jc w:val="both"/>
        <w:rPr>
          <w:b/>
        </w:rPr>
      </w:pPr>
      <w:bookmarkStart w:id="7" w:name="2.2.2._Ad_Verme"/>
      <w:bookmarkEnd w:id="7"/>
      <w:r>
        <w:rPr>
          <w:b/>
        </w:rPr>
        <w:lastRenderedPageBreak/>
        <w:t>Ad</w:t>
      </w:r>
      <w:r>
        <w:rPr>
          <w:b/>
          <w:spacing w:val="1"/>
        </w:rPr>
        <w:t xml:space="preserve"> </w:t>
      </w:r>
      <w:r>
        <w:rPr>
          <w:b/>
        </w:rPr>
        <w:t>Verme</w:t>
      </w:r>
    </w:p>
    <w:p w:rsidR="00785F31" w:rsidRDefault="00230513">
      <w:pPr>
        <w:spacing w:before="120"/>
        <w:ind w:left="399" w:right="827"/>
        <w:jc w:val="both"/>
        <w:rPr>
          <w:i/>
          <w:sz w:val="18"/>
        </w:rPr>
      </w:pPr>
      <w:r>
        <w:rPr>
          <w:sz w:val="24"/>
        </w:rPr>
        <w:t>Kurum tabelalarının; Milli Eğitim Bakanlığı Kurum Tanıtım Yönetmeliği ve Kurum Tanıtım</w:t>
      </w:r>
      <w:r>
        <w:rPr>
          <w:spacing w:val="1"/>
          <w:sz w:val="24"/>
        </w:rPr>
        <w:t xml:space="preserve"> </w:t>
      </w:r>
      <w:r>
        <w:rPr>
          <w:sz w:val="24"/>
        </w:rPr>
        <w:t>Kılavuzunda belirtilen esaslara uygun olması, kuruma ait bölüm ve birim adları ile kat yerleşim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plânlarının uygun yerlere asılması durumu </w:t>
      </w:r>
      <w:r>
        <w:rPr>
          <w:i/>
          <w:sz w:val="18"/>
        </w:rPr>
        <w:t>(Millî Eğitim Bakanlığı Kurum Tanıtım Yönetmeliği-Md.5,6,7 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Yönetmeliği-Md.7);</w:t>
      </w:r>
    </w:p>
    <w:p w:rsidR="00785F31" w:rsidRDefault="00785F31">
      <w:pPr>
        <w:pStyle w:val="GvdeMetni"/>
        <w:spacing w:before="8"/>
        <w:rPr>
          <w:i/>
        </w:r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ind w:left="788" w:hanging="389"/>
        <w:jc w:val="both"/>
        <w:rPr>
          <w:b/>
        </w:rPr>
      </w:pPr>
      <w:bookmarkStart w:id="8" w:name="2.3._Güvenlik_Hizmetleri"/>
      <w:bookmarkEnd w:id="8"/>
      <w:r>
        <w:rPr>
          <w:b/>
        </w:rPr>
        <w:t>Güvenlik</w:t>
      </w:r>
      <w:r>
        <w:rPr>
          <w:b/>
          <w:spacing w:val="10"/>
        </w:rPr>
        <w:t xml:space="preserve"> </w:t>
      </w:r>
      <w:r>
        <w:rPr>
          <w:b/>
        </w:rPr>
        <w:t>Hizmetleri</w:t>
      </w:r>
    </w:p>
    <w:p w:rsidR="00785F31" w:rsidRDefault="00230513">
      <w:pPr>
        <w:spacing w:before="127"/>
        <w:ind w:left="400"/>
        <w:jc w:val="both"/>
        <w:rPr>
          <w:b/>
        </w:rPr>
      </w:pPr>
      <w:bookmarkStart w:id="9" w:name="2.3.1_Öğrenci_Güvenlik_Hizmetleri"/>
      <w:bookmarkEnd w:id="9"/>
      <w:r>
        <w:rPr>
          <w:b/>
        </w:rPr>
        <w:t>2.3.1</w:t>
      </w:r>
      <w:r>
        <w:rPr>
          <w:b/>
          <w:spacing w:val="7"/>
        </w:rPr>
        <w:t xml:space="preserve"> </w:t>
      </w:r>
      <w:r>
        <w:rPr>
          <w:b/>
        </w:rPr>
        <w:t>Öğrenci</w:t>
      </w:r>
      <w:r>
        <w:rPr>
          <w:b/>
          <w:spacing w:val="9"/>
        </w:rPr>
        <w:t xml:space="preserve"> </w:t>
      </w:r>
      <w:r>
        <w:rPr>
          <w:b/>
        </w:rPr>
        <w:t>Güvenlik</w:t>
      </w:r>
      <w:r>
        <w:rPr>
          <w:b/>
          <w:spacing w:val="5"/>
        </w:rPr>
        <w:t xml:space="preserve"> </w:t>
      </w:r>
      <w:r>
        <w:rPr>
          <w:b/>
        </w:rPr>
        <w:t>Hizmetleri</w:t>
      </w:r>
    </w:p>
    <w:p w:rsidR="00785F31" w:rsidRDefault="00230513">
      <w:pPr>
        <w:pStyle w:val="ListeParagraf"/>
        <w:numPr>
          <w:ilvl w:val="0"/>
          <w:numId w:val="21"/>
        </w:numPr>
        <w:tabs>
          <w:tab w:val="left" w:pos="734"/>
        </w:tabs>
        <w:spacing w:before="119" w:line="242" w:lineRule="auto"/>
        <w:ind w:right="827" w:firstLine="0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saatlerinin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panosunda</w:t>
      </w:r>
      <w:r>
        <w:rPr>
          <w:spacing w:val="1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26/1-a);</w:t>
      </w:r>
    </w:p>
    <w:p w:rsidR="00785F31" w:rsidRDefault="00785F31">
      <w:pPr>
        <w:pStyle w:val="GvdeMetni"/>
        <w:spacing w:before="3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21"/>
        </w:numPr>
        <w:tabs>
          <w:tab w:val="left" w:pos="710"/>
        </w:tabs>
        <w:spacing w:before="1" w:line="242" w:lineRule="auto"/>
        <w:ind w:left="399" w:right="824" w:firstLine="0"/>
        <w:jc w:val="both"/>
        <w:rPr>
          <w:i/>
          <w:sz w:val="18"/>
        </w:rPr>
      </w:pPr>
      <w:r>
        <w:rPr>
          <w:sz w:val="24"/>
        </w:rPr>
        <w:t>Ziyaretçilerin, yönetimin ve ayrıca velisinin izni doğrultusunda öğrenciyle görüştürülmesi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18"/>
        </w:rPr>
        <w:t>(Özel Öğrenci Barınma Hizmeti Kurumlarının Standartları İle Çalışma Usul ve Esasları Hakkında Yönerge-Md. 26/1-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b);</w:t>
      </w:r>
    </w:p>
    <w:p w:rsidR="00785F31" w:rsidRDefault="00785F31">
      <w:pPr>
        <w:pStyle w:val="GvdeMetni"/>
        <w:spacing w:before="3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21"/>
        </w:numPr>
        <w:tabs>
          <w:tab w:val="left" w:pos="703"/>
        </w:tabs>
        <w:spacing w:line="242" w:lineRule="auto"/>
        <w:ind w:left="399" w:right="811" w:firstLine="0"/>
        <w:jc w:val="both"/>
        <w:rPr>
          <w:i/>
          <w:sz w:val="18"/>
        </w:rPr>
      </w:pPr>
      <w:r>
        <w:rPr>
          <w:sz w:val="24"/>
        </w:rPr>
        <w:t>Giriş ve çıkışlarda kartlı geçiş, imza ve benzeri yöntemlerle kontroller yapılması ve kayıt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tutulması durumu </w:t>
      </w:r>
      <w:r>
        <w:rPr>
          <w:i/>
          <w:sz w:val="18"/>
        </w:rPr>
        <w:t>(Özel Öğrenci Barınma Hizmeti Kurumlarının Standartları ile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Yönerge-Md.26/1-c);</w:t>
      </w:r>
    </w:p>
    <w:p w:rsidR="00785F31" w:rsidRDefault="00785F31">
      <w:pPr>
        <w:pStyle w:val="GvdeMetni"/>
        <w:spacing w:before="10"/>
        <w:rPr>
          <w:i/>
          <w:sz w:val="23"/>
        </w:rPr>
      </w:pPr>
    </w:p>
    <w:p w:rsidR="00785F31" w:rsidRDefault="00230513">
      <w:pPr>
        <w:pStyle w:val="Balk2"/>
        <w:spacing w:before="1" w:after="3"/>
      </w:pPr>
      <w:r>
        <w:t>Tablo</w:t>
      </w:r>
      <w:r>
        <w:rPr>
          <w:spacing w:val="-3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Hizmetleri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2"/>
        <w:gridCol w:w="1101"/>
        <w:gridCol w:w="1399"/>
      </w:tblGrid>
      <w:tr w:rsidR="00785F31">
        <w:trPr>
          <w:trHeight w:val="378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Hizmetleri</w:t>
            </w:r>
          </w:p>
        </w:tc>
        <w:tc>
          <w:tcPr>
            <w:tcW w:w="1101" w:type="dxa"/>
          </w:tcPr>
          <w:p w:rsidR="00785F31" w:rsidRDefault="00230513">
            <w:pPr>
              <w:pStyle w:val="TableParagraph"/>
              <w:spacing w:line="251" w:lineRule="exact"/>
              <w:ind w:left="108"/>
              <w:rPr>
                <w:b/>
              </w:rPr>
            </w:pPr>
            <w:bookmarkStart w:id="10" w:name="Evet"/>
            <w:bookmarkEnd w:id="10"/>
            <w:r>
              <w:rPr>
                <w:b/>
              </w:rPr>
              <w:t>Evet</w:t>
            </w:r>
          </w:p>
        </w:tc>
        <w:tc>
          <w:tcPr>
            <w:tcW w:w="1399" w:type="dxa"/>
          </w:tcPr>
          <w:p w:rsidR="00785F31" w:rsidRDefault="00230513">
            <w:pPr>
              <w:pStyle w:val="TableParagraph"/>
              <w:spacing w:line="251" w:lineRule="exact"/>
              <w:ind w:left="106"/>
              <w:rPr>
                <w:b/>
              </w:rPr>
            </w:pPr>
            <w:bookmarkStart w:id="11" w:name="Hayır"/>
            <w:bookmarkEnd w:id="11"/>
            <w:r>
              <w:rPr>
                <w:b/>
              </w:rPr>
              <w:t>Hayır</w:t>
            </w:r>
          </w:p>
        </w:tc>
      </w:tr>
      <w:tr w:rsidR="00785F31">
        <w:trPr>
          <w:trHeight w:val="378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Giriş</w:t>
            </w:r>
            <w:r>
              <w:rPr>
                <w:spacing w:val="-2"/>
              </w:rPr>
              <w:t xml:space="preserve"> </w:t>
            </w:r>
            <w:r>
              <w:t>çıkış</w:t>
            </w:r>
            <w:r>
              <w:rPr>
                <w:spacing w:val="-1"/>
              </w:rPr>
              <w:t xml:space="preserve"> </w:t>
            </w:r>
            <w:r>
              <w:t>saatleri</w:t>
            </w:r>
            <w:r>
              <w:rPr>
                <w:spacing w:val="-4"/>
              </w:rPr>
              <w:t xml:space="preserve"> </w:t>
            </w:r>
            <w:r>
              <w:t>ilan</w:t>
            </w:r>
            <w:r>
              <w:rPr>
                <w:spacing w:val="-1"/>
              </w:rPr>
              <w:t xml:space="preserve"> </w:t>
            </w:r>
            <w:r>
              <w:t>panosunda</w:t>
            </w:r>
            <w:r>
              <w:rPr>
                <w:spacing w:val="-4"/>
              </w:rPr>
              <w:t xml:space="preserve"> </w:t>
            </w:r>
            <w:r>
              <w:t>duyurulmuş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110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378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Ziyaretçi</w:t>
            </w:r>
            <w:r>
              <w:rPr>
                <w:spacing w:val="-1"/>
              </w:rPr>
              <w:t xml:space="preserve"> </w:t>
            </w:r>
            <w:r>
              <w:t>defteri</w:t>
            </w:r>
            <w:r>
              <w:rPr>
                <w:spacing w:val="-4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10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381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yoklamaları</w:t>
            </w:r>
            <w:r>
              <w:rPr>
                <w:spacing w:val="-1"/>
              </w:rPr>
              <w:t xml:space="preserve"> </w:t>
            </w:r>
            <w:r>
              <w:t>günlük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ediliyor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110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378"/>
        </w:trPr>
        <w:tc>
          <w:tcPr>
            <w:tcW w:w="6962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2500" w:type="dxa"/>
            <w:gridSpan w:val="2"/>
          </w:tcPr>
          <w:p w:rsidR="00785F31" w:rsidRDefault="00230513">
            <w:pPr>
              <w:pStyle w:val="TableParagraph"/>
              <w:spacing w:line="251" w:lineRule="exact"/>
              <w:ind w:left="108"/>
              <w:rPr>
                <w:b/>
              </w:rPr>
            </w:pPr>
            <w:bookmarkStart w:id="12" w:name="Açıklama_(Bilgi)"/>
            <w:bookmarkEnd w:id="12"/>
            <w:r>
              <w:rPr>
                <w:b/>
              </w:rPr>
              <w:t>Açıklama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(Bilgi)</w:t>
            </w:r>
          </w:p>
        </w:tc>
      </w:tr>
      <w:tr w:rsidR="00785F31">
        <w:trPr>
          <w:trHeight w:val="505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46" w:lineRule="exact"/>
              <w:ind w:left="107"/>
            </w:pPr>
            <w:r>
              <w:t>Giriş/çıkışlarda</w:t>
            </w:r>
            <w:r>
              <w:rPr>
                <w:spacing w:val="-4"/>
              </w:rPr>
              <w:t xml:space="preserve"> </w:t>
            </w:r>
            <w:r>
              <w:t>hangi</w:t>
            </w:r>
            <w:r>
              <w:rPr>
                <w:spacing w:val="-2"/>
              </w:rPr>
              <w:t xml:space="preserve"> </w:t>
            </w:r>
            <w:r>
              <w:t>yöntemlerle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ediliyor?</w:t>
            </w:r>
            <w:r>
              <w:rPr>
                <w:spacing w:val="-3"/>
              </w:rPr>
              <w:t xml:space="preserve"> </w:t>
            </w:r>
            <w:r>
              <w:t>(Kartlı</w:t>
            </w:r>
            <w:r>
              <w:rPr>
                <w:spacing w:val="-2"/>
              </w:rPr>
              <w:t xml:space="preserve"> </w:t>
            </w:r>
            <w:r>
              <w:t>yöntem,</w:t>
            </w:r>
            <w:r>
              <w:rPr>
                <w:spacing w:val="-3"/>
              </w:rPr>
              <w:t xml:space="preserve"> </w:t>
            </w:r>
            <w:r>
              <w:t>imza vb.</w:t>
            </w:r>
          </w:p>
          <w:p w:rsidR="00785F31" w:rsidRDefault="00230513">
            <w:pPr>
              <w:pStyle w:val="TableParagraph"/>
              <w:spacing w:line="240" w:lineRule="exact"/>
              <w:ind w:left="107"/>
            </w:pPr>
            <w:r>
              <w:t>usuller)</w:t>
            </w:r>
          </w:p>
        </w:tc>
        <w:tc>
          <w:tcPr>
            <w:tcW w:w="2500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506"/>
        </w:trPr>
        <w:tc>
          <w:tcPr>
            <w:tcW w:w="6962" w:type="dxa"/>
          </w:tcPr>
          <w:p w:rsidR="00785F31" w:rsidRDefault="00230513">
            <w:pPr>
              <w:pStyle w:val="TableParagraph"/>
              <w:spacing w:line="246" w:lineRule="exact"/>
              <w:ind w:left="107"/>
            </w:pPr>
            <w:r>
              <w:t>Devamsızlık</w:t>
            </w:r>
            <w:r>
              <w:rPr>
                <w:spacing w:val="-6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giriş-çıkış</w:t>
            </w:r>
            <w:r>
              <w:rPr>
                <w:spacing w:val="-2"/>
              </w:rPr>
              <w:t xml:space="preserve"> </w:t>
            </w:r>
            <w:r>
              <w:t>saatlerine</w:t>
            </w:r>
            <w:r>
              <w:rPr>
                <w:spacing w:val="-3"/>
              </w:rPr>
              <w:t xml:space="preserve"> </w:t>
            </w:r>
            <w:r>
              <w:t>uymayan</w:t>
            </w:r>
            <w:r>
              <w:rPr>
                <w:spacing w:val="-2"/>
              </w:rPr>
              <w:t xml:space="preserve"> </w:t>
            </w:r>
            <w:r>
              <w:t>öğrencilere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yasal</w:t>
            </w:r>
          </w:p>
          <w:p w:rsidR="00785F31" w:rsidRDefault="00230513">
            <w:pPr>
              <w:pStyle w:val="TableParagraph"/>
              <w:spacing w:line="240" w:lineRule="exact"/>
              <w:ind w:left="107"/>
            </w:pPr>
            <w:r>
              <w:t>işlem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2500" w:type="dxa"/>
            <w:gridSpan w:val="2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230513">
      <w:pPr>
        <w:spacing w:before="2"/>
        <w:ind w:left="400"/>
        <w:jc w:val="both"/>
        <w:rPr>
          <w:b/>
          <w:sz w:val="20"/>
        </w:rPr>
      </w:pPr>
      <w:r>
        <w:rPr>
          <w:b/>
          <w:sz w:val="20"/>
        </w:rPr>
        <w:t>(Tablo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verilerinin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analizini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içerir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kısa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değerlendirme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yapılacaktır)</w:t>
      </w:r>
    </w:p>
    <w:p w:rsidR="00785F31" w:rsidRDefault="00785F31">
      <w:pPr>
        <w:pStyle w:val="GvdeMetni"/>
        <w:rPr>
          <w:b/>
          <w:sz w:val="22"/>
        </w:rPr>
      </w:pPr>
    </w:p>
    <w:p w:rsidR="00785F31" w:rsidRDefault="00785F31">
      <w:pPr>
        <w:pStyle w:val="GvdeMetni"/>
        <w:rPr>
          <w:b/>
          <w:sz w:val="21"/>
        </w:rPr>
      </w:pPr>
    </w:p>
    <w:p w:rsidR="00785F31" w:rsidRDefault="00230513">
      <w:pPr>
        <w:pStyle w:val="ListeParagraf"/>
        <w:numPr>
          <w:ilvl w:val="2"/>
          <w:numId w:val="20"/>
        </w:numPr>
        <w:tabs>
          <w:tab w:val="left" w:pos="955"/>
        </w:tabs>
        <w:spacing w:before="1"/>
        <w:jc w:val="both"/>
        <w:rPr>
          <w:b/>
        </w:rPr>
      </w:pPr>
      <w:bookmarkStart w:id="13" w:name="2.3.2._Yangından_Korurunma_ve_Sivil_Savu"/>
      <w:bookmarkEnd w:id="13"/>
      <w:r>
        <w:rPr>
          <w:b/>
        </w:rPr>
        <w:t>Yangından</w:t>
      </w:r>
      <w:r>
        <w:rPr>
          <w:b/>
          <w:spacing w:val="4"/>
        </w:rPr>
        <w:t xml:space="preserve"> </w:t>
      </w:r>
      <w:r>
        <w:rPr>
          <w:b/>
        </w:rPr>
        <w:t>Korurunma</w:t>
      </w:r>
      <w:r>
        <w:rPr>
          <w:b/>
          <w:spacing w:val="5"/>
        </w:rPr>
        <w:t xml:space="preserve"> </w:t>
      </w:r>
      <w:r>
        <w:rPr>
          <w:b/>
        </w:rPr>
        <w:t>ve</w:t>
      </w:r>
      <w:r>
        <w:rPr>
          <w:b/>
          <w:spacing w:val="7"/>
        </w:rPr>
        <w:t xml:space="preserve"> </w:t>
      </w:r>
      <w:r>
        <w:rPr>
          <w:b/>
        </w:rPr>
        <w:t>Sivil</w:t>
      </w:r>
      <w:r>
        <w:rPr>
          <w:b/>
          <w:spacing w:val="9"/>
        </w:rPr>
        <w:t xml:space="preserve"> </w:t>
      </w:r>
      <w:r>
        <w:rPr>
          <w:b/>
        </w:rPr>
        <w:t>Savunma</w:t>
      </w:r>
      <w:r>
        <w:rPr>
          <w:b/>
          <w:spacing w:val="7"/>
        </w:rPr>
        <w:t xml:space="preserve"> </w:t>
      </w:r>
      <w:r>
        <w:rPr>
          <w:b/>
        </w:rPr>
        <w:t>Tedbirleri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763"/>
        </w:tabs>
        <w:spacing w:before="44" w:line="288" w:lineRule="auto"/>
        <w:ind w:right="826" w:firstLine="0"/>
        <w:jc w:val="both"/>
        <w:rPr>
          <w:b/>
        </w:rPr>
      </w:pPr>
      <w:bookmarkStart w:id="14" w:name="1)__Binanın_yangından_korunma_önlemleri_"/>
      <w:bookmarkEnd w:id="14"/>
      <w:r>
        <w:t xml:space="preserve">Binanın yangından korunma önlemleri ve sivil savunma tedbirlerinin alınma durumu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Yönetmeliği-Md.9/5-10;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Binaların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HakkındaYönetmelik;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Yangın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Önleme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Sivil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Sivil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Savunma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Mükellefiyet,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Tahliye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Seyrekleştirme, Planlama ve Diğer Hizmetler Tüzüğü-Madde 62; MEB Savunma Sekreterliği çıkışlı 2005/52 sayılı genelge;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Sabotajlara Karşı Koruma Yönetmeliği;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 Öğretim Genel Müdürlüğünün 13.09.2017 tarih ve 13743472 sayılı “Yangından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Korunmasına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Mevzuat”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yazısı)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715"/>
        </w:tabs>
        <w:spacing w:before="119" w:line="288" w:lineRule="auto"/>
        <w:ind w:left="399" w:right="824" w:firstLine="0"/>
        <w:jc w:val="both"/>
        <w:rPr>
          <w:b/>
          <w:sz w:val="24"/>
        </w:rPr>
      </w:pPr>
      <w:r>
        <w:rPr>
          <w:sz w:val="24"/>
        </w:rPr>
        <w:t>Kurum binasının, her yıl öğretim yılı başlamadan önce yangın güvenliği, elektrik tesisat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1"/>
          <w:sz w:val="24"/>
        </w:rPr>
        <w:t xml:space="preserve"> </w:t>
      </w:r>
      <w:r>
        <w:rPr>
          <w:sz w:val="24"/>
        </w:rPr>
        <w:t>ısınma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tesisatı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hususlarında</w:t>
      </w:r>
      <w:r>
        <w:rPr>
          <w:spacing w:val="1"/>
          <w:sz w:val="24"/>
        </w:rPr>
        <w:t xml:space="preserve"> </w:t>
      </w:r>
      <w:r>
        <w:rPr>
          <w:sz w:val="24"/>
        </w:rPr>
        <w:t>itfaiye,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üniversitelerin ilgili bölümleri, mühendis odaları veya diğer ilgili kurum ve kuruluşlara 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ettirilmesi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birimlere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Yönetmeliği-Md.9/5, Binaların Yangından Korunması Hakkında Yönetmelik, Milli Eğitim Bakanlığı Yangın Önleme ve Söndürme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Yönergesi, MEB ÖÖKGM’nün 04.10.2018 tarihli ve 18373275 sayılı yazısının 3. Maddesi ile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ÖÖKGM’nün 12.06.2017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8744210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 yazısının  3.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Maddesi)</w:t>
      </w:r>
    </w:p>
    <w:p w:rsidR="00785F31" w:rsidRDefault="00785F31">
      <w:pPr>
        <w:spacing w:line="288" w:lineRule="auto"/>
        <w:jc w:val="both"/>
        <w:rPr>
          <w:sz w:val="24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19"/>
        </w:numPr>
        <w:tabs>
          <w:tab w:val="left" w:pos="760"/>
        </w:tabs>
        <w:spacing w:before="70" w:line="288" w:lineRule="auto"/>
        <w:ind w:right="829" w:firstLine="0"/>
        <w:jc w:val="both"/>
        <w:rPr>
          <w:b/>
          <w:sz w:val="24"/>
        </w:rPr>
      </w:pPr>
      <w:r>
        <w:rPr>
          <w:sz w:val="24"/>
        </w:rPr>
        <w:lastRenderedPageBreak/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binalarının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duvarları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tavan</w:t>
      </w:r>
      <w:r>
        <w:rPr>
          <w:spacing w:val="1"/>
          <w:sz w:val="24"/>
        </w:rPr>
        <w:t xml:space="preserve"> </w:t>
      </w:r>
      <w:r>
        <w:rPr>
          <w:sz w:val="24"/>
        </w:rPr>
        <w:t>döşemelerinin;</w:t>
      </w:r>
      <w:r>
        <w:rPr>
          <w:spacing w:val="1"/>
          <w:sz w:val="24"/>
        </w:rPr>
        <w:t xml:space="preserve"> </w:t>
      </w:r>
      <w:r>
        <w:rPr>
          <w:sz w:val="24"/>
        </w:rPr>
        <w:t>Binaların</w:t>
      </w:r>
      <w:r>
        <w:rPr>
          <w:spacing w:val="1"/>
          <w:sz w:val="24"/>
        </w:rPr>
        <w:t xml:space="preserve"> </w:t>
      </w:r>
      <w:r>
        <w:rPr>
          <w:sz w:val="24"/>
        </w:rPr>
        <w:t>Yangından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ncı,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nci,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uncu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60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 ahşap ve yanma özelliği yüksek malzemelerden yapılmış giydirmeler kullanılmaması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hususunun; her yıl öğretim yılı öncesi kurum binasında yangın güvenliği önlemlerinin devam</w:t>
      </w:r>
      <w:r>
        <w:rPr>
          <w:spacing w:val="1"/>
          <w:sz w:val="24"/>
        </w:rPr>
        <w:t xml:space="preserve"> </w:t>
      </w:r>
      <w:r>
        <w:rPr>
          <w:sz w:val="24"/>
        </w:rPr>
        <w:t>ettiğine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kişi/kurum/kuruluşlarca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yapılıp</w:t>
      </w:r>
      <w:r>
        <w:rPr>
          <w:spacing w:val="1"/>
          <w:sz w:val="24"/>
        </w:rPr>
        <w:t xml:space="preserve"> </w:t>
      </w:r>
      <w:r>
        <w:rPr>
          <w:sz w:val="24"/>
        </w:rPr>
        <w:t>yapılmadığı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Yönetmeliği-Md.9/5,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9/9,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Çalışma Usul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5/1-h);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664"/>
        </w:tabs>
        <w:spacing w:before="121" w:line="288" w:lineRule="auto"/>
        <w:ind w:right="825" w:firstLine="0"/>
        <w:jc w:val="both"/>
        <w:rPr>
          <w:sz w:val="24"/>
        </w:rPr>
      </w:pPr>
      <w:r>
        <w:rPr>
          <w:sz w:val="24"/>
        </w:rPr>
        <w:t>Yangın merdivenleri ve kaçış yolu kapılarının yangına karşı dayanıklı malzemeden yapılması,</w:t>
      </w:r>
      <w:r>
        <w:rPr>
          <w:spacing w:val="-57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1"/>
          <w:sz w:val="24"/>
        </w:rPr>
        <w:t xml:space="preserve"> </w:t>
      </w:r>
      <w:r>
        <w:rPr>
          <w:sz w:val="24"/>
        </w:rPr>
        <w:t>kapılarının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1"/>
          <w:sz w:val="24"/>
        </w:rPr>
        <w:t xml:space="preserve"> </w:t>
      </w:r>
      <w:r>
        <w:rPr>
          <w:sz w:val="24"/>
        </w:rPr>
        <w:t>açılamayıp</w:t>
      </w:r>
      <w:r>
        <w:rPr>
          <w:spacing w:val="1"/>
          <w:sz w:val="24"/>
        </w:rPr>
        <w:t xml:space="preserve"> </w:t>
      </w:r>
      <w:r>
        <w:rPr>
          <w:sz w:val="24"/>
        </w:rPr>
        <w:t>içeriden</w:t>
      </w:r>
      <w:r>
        <w:rPr>
          <w:spacing w:val="1"/>
          <w:sz w:val="24"/>
        </w:rPr>
        <w:t xml:space="preserve"> </w:t>
      </w:r>
      <w:r>
        <w:rPr>
          <w:sz w:val="24"/>
        </w:rPr>
        <w:t>kilitlenemeyecek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ikazıyla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otomatik olarak açılacak şekilde yapılması durumu </w:t>
      </w:r>
      <w:r>
        <w:rPr>
          <w:i/>
          <w:sz w:val="18"/>
        </w:rPr>
        <w:t>(Özel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Öğrenci Barınma Hizmetleri Yönetmeliği-Md.9/7;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26/1-ç);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Binaların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Yangından Korunması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Yönetmelik;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Yangın Önleme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Söndürme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Yönergesi);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724"/>
        </w:tabs>
        <w:spacing w:before="120" w:line="288" w:lineRule="auto"/>
        <w:ind w:left="399" w:right="829" w:firstLine="0"/>
        <w:jc w:val="both"/>
        <w:rPr>
          <w:b/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binasında;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ikaz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duman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ısıya</w:t>
      </w:r>
      <w:r>
        <w:rPr>
          <w:spacing w:val="1"/>
          <w:sz w:val="24"/>
        </w:rPr>
        <w:t xml:space="preserve"> </w:t>
      </w:r>
      <w:r>
        <w:rPr>
          <w:sz w:val="24"/>
        </w:rPr>
        <w:t>duyarlı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kaçaklarını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algılayan sensörler, alarm sistemi ile kurum kontenjanının </w:t>
      </w:r>
      <w:r>
        <w:rPr>
          <w:b/>
          <w:sz w:val="24"/>
        </w:rPr>
        <w:t xml:space="preserve">ikiyüzden (200) </w:t>
      </w:r>
      <w:r>
        <w:rPr>
          <w:sz w:val="24"/>
        </w:rPr>
        <w:t>fazla olması halinde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otomatik söndürme sisteminin zorunlu bulunması durumu </w:t>
      </w:r>
      <w:r>
        <w:rPr>
          <w:i/>
          <w:sz w:val="18"/>
        </w:rPr>
        <w:t>(Özel Öğrenci Barınma Hizmetleri 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 9/8);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664"/>
        </w:tabs>
        <w:spacing w:before="119" w:line="288" w:lineRule="auto"/>
        <w:ind w:left="399" w:right="825" w:firstLine="0"/>
        <w:jc w:val="both"/>
        <w:rPr>
          <w:b/>
          <w:sz w:val="24"/>
        </w:rPr>
      </w:pPr>
      <w:r>
        <w:rPr>
          <w:sz w:val="24"/>
        </w:rPr>
        <w:t>Kaydolan her öğrenciye kurum yönetimi veya belletici tarafından kurum binasının tanıtılması,</w:t>
      </w:r>
      <w:r>
        <w:rPr>
          <w:spacing w:val="-57"/>
          <w:sz w:val="24"/>
        </w:rPr>
        <w:t xml:space="preserve"> </w:t>
      </w:r>
      <w:r>
        <w:rPr>
          <w:sz w:val="24"/>
        </w:rPr>
        <w:t>acil durumlar için tahliye yolları ile toplanma yerlerinin gösterilmesi, kurumun tanıtıldığına dair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belgenin kurum yönetimi ile öğrenci tarafından imzalanarak kurumda dosyalanması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Yönetmeliği-Md.46/3)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691"/>
        </w:tabs>
        <w:spacing w:before="121" w:line="288" w:lineRule="auto"/>
        <w:ind w:left="399" w:right="828" w:firstLine="0"/>
        <w:jc w:val="both"/>
        <w:rPr>
          <w:b/>
          <w:sz w:val="24"/>
        </w:rPr>
      </w:pPr>
      <w:r>
        <w:rPr>
          <w:sz w:val="24"/>
        </w:rPr>
        <w:t>Kurum personelinin ve öğrencilerin katıldığı acil durum tahliye uygulamasının her 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yılının başladığı ilk hafta ile ikinci yarıyılın ilk haftası içinde olmak üzere yılda iki kez yapılması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altına alınması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 Hizmetleri Yönetmeliği-Md.46/4)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674"/>
        </w:tabs>
        <w:spacing w:before="120" w:line="290" w:lineRule="auto"/>
        <w:ind w:right="826" w:firstLine="0"/>
        <w:jc w:val="both"/>
        <w:rPr>
          <w:b/>
          <w:sz w:val="24"/>
        </w:rPr>
      </w:pPr>
      <w:r>
        <w:rPr>
          <w:sz w:val="24"/>
        </w:rPr>
        <w:t>Kurum yönetimi tarafından e-Barınma modülünde bulunan güvenlik kontrol listesi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</w:t>
      </w:r>
      <w:r>
        <w:rPr>
          <w:spacing w:val="1"/>
          <w:sz w:val="24"/>
        </w:rPr>
        <w:t xml:space="preserve"> </w:t>
      </w:r>
      <w:r>
        <w:rPr>
          <w:sz w:val="24"/>
        </w:rPr>
        <w:t>modüle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Md.9/10);</w:t>
      </w:r>
    </w:p>
    <w:p w:rsidR="00785F31" w:rsidRDefault="00230513">
      <w:pPr>
        <w:pStyle w:val="ListeParagraf"/>
        <w:numPr>
          <w:ilvl w:val="0"/>
          <w:numId w:val="19"/>
        </w:numPr>
        <w:tabs>
          <w:tab w:val="left" w:pos="756"/>
        </w:tabs>
        <w:spacing w:before="112" w:line="290" w:lineRule="auto"/>
        <w:ind w:right="829" w:firstLine="0"/>
        <w:jc w:val="both"/>
        <w:rPr>
          <w:b/>
          <w:sz w:val="24"/>
        </w:rPr>
      </w:pPr>
      <w:r>
        <w:rPr>
          <w:sz w:val="24"/>
        </w:rPr>
        <w:t>Kalorifer</w:t>
      </w:r>
      <w:r>
        <w:rPr>
          <w:spacing w:val="1"/>
          <w:sz w:val="24"/>
        </w:rPr>
        <w:t xml:space="preserve"> </w:t>
      </w:r>
      <w:r>
        <w:rPr>
          <w:sz w:val="24"/>
        </w:rPr>
        <w:t>kazanının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bakımının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kaloriferle</w:t>
      </w:r>
      <w:r>
        <w:rPr>
          <w:spacing w:val="1"/>
          <w:sz w:val="24"/>
        </w:rPr>
        <w:t xml:space="preserve"> </w:t>
      </w:r>
      <w:r>
        <w:rPr>
          <w:sz w:val="24"/>
        </w:rPr>
        <w:t>ısıtılan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Yönetmeliği-Md.28/4);</w:t>
      </w:r>
    </w:p>
    <w:p w:rsidR="00785F31" w:rsidRDefault="00230513">
      <w:pPr>
        <w:pStyle w:val="Balk2"/>
        <w:spacing w:before="121"/>
      </w:pPr>
      <w:r>
        <w:t>Tablo</w:t>
      </w:r>
      <w:r>
        <w:rPr>
          <w:spacing w:val="-4"/>
        </w:rPr>
        <w:t xml:space="preserve"> </w:t>
      </w:r>
      <w:r>
        <w:t>5-</w:t>
      </w:r>
      <w:r>
        <w:rPr>
          <w:spacing w:val="-4"/>
        </w:rPr>
        <w:t xml:space="preserve"> </w:t>
      </w:r>
      <w:r>
        <w:t>Binalarının</w:t>
      </w:r>
      <w:r>
        <w:rPr>
          <w:spacing w:val="-3"/>
        </w:rPr>
        <w:t xml:space="preserve"> </w:t>
      </w:r>
      <w:r>
        <w:t>Yangından</w:t>
      </w:r>
      <w:r>
        <w:rPr>
          <w:spacing w:val="-4"/>
        </w:rPr>
        <w:t xml:space="preserve"> </w:t>
      </w:r>
      <w:r>
        <w:t>Korunması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Sivil</w:t>
      </w:r>
      <w:r>
        <w:rPr>
          <w:spacing w:val="-4"/>
        </w:rPr>
        <w:t xml:space="preserve"> </w:t>
      </w:r>
      <w:r>
        <w:t>Savunma</w:t>
      </w:r>
      <w:r>
        <w:rPr>
          <w:spacing w:val="-3"/>
        </w:rPr>
        <w:t xml:space="preserve"> </w:t>
      </w:r>
      <w:r>
        <w:t>Tedbirleri</w:t>
      </w:r>
    </w:p>
    <w:p w:rsidR="00785F31" w:rsidRDefault="00785F31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849"/>
        <w:gridCol w:w="931"/>
      </w:tblGrid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Binalarının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Yangından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Korunma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Sivil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Savunma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Tedbirleri</w:t>
            </w:r>
          </w:p>
        </w:tc>
        <w:tc>
          <w:tcPr>
            <w:tcW w:w="849" w:type="dxa"/>
          </w:tcPr>
          <w:p w:rsidR="00785F31" w:rsidRDefault="00230513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931" w:type="dxa"/>
          </w:tcPr>
          <w:p w:rsidR="00785F31" w:rsidRDefault="0023051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Öğrencilere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tanıtımı</w:t>
            </w:r>
            <w:r>
              <w:rPr>
                <w:spacing w:val="-1"/>
              </w:rPr>
              <w:t xml:space="preserve"> </w:t>
            </w:r>
            <w:r>
              <w:t>yapıldı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durumlarla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çalışmalar</w:t>
            </w:r>
            <w:r>
              <w:rPr>
                <w:spacing w:val="-1"/>
              </w:rPr>
              <w:t xml:space="preserve"> </w:t>
            </w:r>
            <w:r>
              <w:t>yapılıp</w:t>
            </w:r>
            <w:r>
              <w:rPr>
                <w:spacing w:val="-2"/>
              </w:rPr>
              <w:t xml:space="preserve"> </w:t>
            </w:r>
            <w:r>
              <w:t>dosyalandı mı?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durumlarla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tahliye</w:t>
            </w:r>
            <w:r>
              <w:rPr>
                <w:spacing w:val="-1"/>
              </w:rPr>
              <w:t xml:space="preserve"> </w:t>
            </w:r>
            <w:r>
              <w:t>uygulamaları</w:t>
            </w:r>
            <w:r>
              <w:rPr>
                <w:spacing w:val="-3"/>
              </w:rPr>
              <w:t xml:space="preserve"> </w:t>
            </w:r>
            <w:r>
              <w:t>tutanakla</w:t>
            </w:r>
            <w:r>
              <w:rPr>
                <w:spacing w:val="-4"/>
              </w:rPr>
              <w:t xml:space="preserve"> </w:t>
            </w:r>
            <w:r>
              <w:t>kayıt altına</w:t>
            </w:r>
            <w:r>
              <w:rPr>
                <w:spacing w:val="-3"/>
              </w:rPr>
              <w:t xml:space="preserve"> </w:t>
            </w:r>
            <w:r>
              <w:t>alındı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7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t>kontrol</w:t>
            </w:r>
            <w:r>
              <w:rPr>
                <w:spacing w:val="-1"/>
              </w:rPr>
              <w:t xml:space="preserve"> </w:t>
            </w:r>
            <w:r>
              <w:t>sonuçları</w:t>
            </w:r>
            <w:r>
              <w:rPr>
                <w:spacing w:val="-3"/>
              </w:rPr>
              <w:t xml:space="preserve"> </w:t>
            </w:r>
            <w:r>
              <w:t>e-Barınma</w:t>
            </w:r>
            <w:r>
              <w:rPr>
                <w:spacing w:val="1"/>
              </w:rPr>
              <w:t xml:space="preserve"> </w:t>
            </w:r>
            <w:r>
              <w:t>modülüne</w:t>
            </w:r>
            <w:r>
              <w:rPr>
                <w:spacing w:val="-2"/>
              </w:rPr>
              <w:t xml:space="preserve"> </w:t>
            </w:r>
            <w:r>
              <w:t>işlenmiş</w:t>
            </w:r>
            <w:r>
              <w:rPr>
                <w:spacing w:val="1"/>
              </w:rPr>
              <w:t xml:space="preserve"> </w:t>
            </w:r>
            <w:r>
              <w:t>mi?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Kalorifer</w:t>
            </w:r>
            <w:r>
              <w:rPr>
                <w:spacing w:val="-2"/>
              </w:rPr>
              <w:t xml:space="preserve"> </w:t>
            </w:r>
            <w:r>
              <w:t>kazanının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kontrolü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bakımı</w:t>
            </w:r>
            <w:r>
              <w:rPr>
                <w:spacing w:val="-1"/>
              </w:rPr>
              <w:t xml:space="preserve"> </w:t>
            </w:r>
            <w:r>
              <w:t>yapılmış</w:t>
            </w:r>
            <w:r>
              <w:rPr>
                <w:spacing w:val="1"/>
              </w:rPr>
              <w:t xml:space="preserve"> </w:t>
            </w:r>
            <w:r>
              <w:t>mı?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7939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Kaloriferi</w:t>
            </w:r>
            <w:r>
              <w:rPr>
                <w:spacing w:val="-2"/>
              </w:rPr>
              <w:t xml:space="preserve"> </w:t>
            </w:r>
            <w:r>
              <w:t>yakacak</w:t>
            </w:r>
            <w:r>
              <w:rPr>
                <w:spacing w:val="-5"/>
              </w:rPr>
              <w:t xml:space="preserve"> </w:t>
            </w:r>
            <w:r>
              <w:t>personelin</w:t>
            </w:r>
            <w:r>
              <w:rPr>
                <w:spacing w:val="-2"/>
              </w:rPr>
              <w:t xml:space="preserve"> </w:t>
            </w:r>
            <w:r>
              <w:t>yetki</w:t>
            </w:r>
            <w:r>
              <w:rPr>
                <w:spacing w:val="-2"/>
              </w:rPr>
              <w:t xml:space="preserve"> </w:t>
            </w:r>
            <w:r>
              <w:t>belgesi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230513">
      <w:pPr>
        <w:spacing w:before="123"/>
        <w:ind w:left="565"/>
        <w:rPr>
          <w:b/>
          <w:sz w:val="20"/>
        </w:rPr>
      </w:pPr>
      <w:bookmarkStart w:id="15" w:name="(Tablo_verilerinin_analizini_içerir_kısa"/>
      <w:bookmarkEnd w:id="15"/>
      <w:r>
        <w:rPr>
          <w:b/>
          <w:sz w:val="20"/>
        </w:rPr>
        <w:t>(Tablo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verilerinin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analizini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içerir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kısa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değerlendirme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yapılacaktır)</w:t>
      </w:r>
    </w:p>
    <w:p w:rsidR="00785F31" w:rsidRDefault="00785F31">
      <w:pPr>
        <w:rPr>
          <w:sz w:val="20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2"/>
          <w:numId w:val="20"/>
        </w:numPr>
        <w:tabs>
          <w:tab w:val="left" w:pos="955"/>
        </w:tabs>
        <w:spacing w:before="76"/>
        <w:jc w:val="both"/>
        <w:rPr>
          <w:b/>
        </w:rPr>
      </w:pPr>
      <w:bookmarkStart w:id="16" w:name="2.3.3._Kurumun_Temizliği,Yemek_ve_Sağlık"/>
      <w:bookmarkEnd w:id="16"/>
      <w:r>
        <w:rPr>
          <w:b/>
        </w:rPr>
        <w:lastRenderedPageBreak/>
        <w:t>Kurumun</w:t>
      </w:r>
      <w:r>
        <w:rPr>
          <w:b/>
          <w:spacing w:val="8"/>
        </w:rPr>
        <w:t xml:space="preserve"> </w:t>
      </w:r>
      <w:r>
        <w:rPr>
          <w:b/>
        </w:rPr>
        <w:t>Temizliği,Yemek</w:t>
      </w:r>
      <w:r>
        <w:rPr>
          <w:b/>
          <w:spacing w:val="5"/>
        </w:rPr>
        <w:t xml:space="preserve"> </w:t>
      </w:r>
      <w:r>
        <w:rPr>
          <w:b/>
        </w:rPr>
        <w:t>ve</w:t>
      </w:r>
      <w:r>
        <w:rPr>
          <w:b/>
          <w:spacing w:val="9"/>
        </w:rPr>
        <w:t xml:space="preserve"> </w:t>
      </w:r>
      <w:r>
        <w:rPr>
          <w:b/>
        </w:rPr>
        <w:t>Sağlık</w:t>
      </w:r>
      <w:r>
        <w:rPr>
          <w:b/>
          <w:spacing w:val="8"/>
        </w:rPr>
        <w:t xml:space="preserve"> </w:t>
      </w:r>
      <w:r>
        <w:rPr>
          <w:b/>
        </w:rPr>
        <w:t>Hizmetleri</w:t>
      </w:r>
    </w:p>
    <w:p w:rsidR="00785F31" w:rsidRDefault="00785F31">
      <w:pPr>
        <w:pStyle w:val="GvdeMetni"/>
        <w:spacing w:before="10"/>
        <w:rPr>
          <w:b/>
          <w:sz w:val="20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line="242" w:lineRule="auto"/>
        <w:ind w:left="399" w:right="812" w:firstLine="0"/>
        <w:jc w:val="both"/>
        <w:rPr>
          <w:b/>
          <w:sz w:val="18"/>
        </w:rPr>
      </w:pPr>
      <w:r>
        <w:rPr>
          <w:sz w:val="24"/>
        </w:rPr>
        <w:t>Bölüm ve birimlerinin tertip-düzen ve temizliğinin sağlanması, mevcut eşya ile 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bakımı ve onarımın yapılması durumu </w:t>
      </w:r>
      <w:r>
        <w:rPr>
          <w:i/>
          <w:sz w:val="18"/>
        </w:rPr>
        <w:t>(2092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Tebliğler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Dergisinde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Temizlik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Rehberi;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 Hizmeti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 Yönerge-Md. 22);</w:t>
      </w:r>
    </w:p>
    <w:p w:rsidR="00785F31" w:rsidRDefault="00785F31">
      <w:pPr>
        <w:pStyle w:val="GvdeMetni"/>
        <w:rPr>
          <w:i/>
          <w:sz w:val="20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before="160"/>
        <w:ind w:left="399" w:right="808" w:firstLine="0"/>
        <w:jc w:val="both"/>
        <w:rPr>
          <w:b/>
          <w:sz w:val="18"/>
        </w:rPr>
      </w:pPr>
      <w:r>
        <w:rPr>
          <w:sz w:val="24"/>
        </w:rPr>
        <w:t>Mutfak ve yemekhane hizmetlerinde görevli personelin sağlık muayenelerinin yıllık 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yemekhane,</w:t>
      </w:r>
      <w:r>
        <w:rPr>
          <w:spacing w:val="1"/>
          <w:sz w:val="24"/>
        </w:rPr>
        <w:t xml:space="preserve"> </w:t>
      </w:r>
      <w:r>
        <w:rPr>
          <w:sz w:val="24"/>
        </w:rPr>
        <w:t>mutfak,</w:t>
      </w:r>
      <w:r>
        <w:rPr>
          <w:spacing w:val="1"/>
          <w:sz w:val="24"/>
        </w:rPr>
        <w:t xml:space="preserve"> </w:t>
      </w:r>
      <w:r>
        <w:rPr>
          <w:sz w:val="24"/>
        </w:rPr>
        <w:t>çamaşırhane,</w:t>
      </w:r>
      <w:r>
        <w:rPr>
          <w:spacing w:val="1"/>
          <w:sz w:val="24"/>
        </w:rPr>
        <w:t xml:space="preserve"> </w:t>
      </w:r>
      <w:r>
        <w:rPr>
          <w:sz w:val="24"/>
        </w:rPr>
        <w:t>kantin,</w:t>
      </w:r>
      <w:r>
        <w:rPr>
          <w:spacing w:val="1"/>
          <w:sz w:val="24"/>
        </w:rPr>
        <w:t xml:space="preserve"> </w:t>
      </w:r>
      <w:r>
        <w:rPr>
          <w:sz w:val="24"/>
        </w:rPr>
        <w:t>otel,</w:t>
      </w:r>
      <w:r>
        <w:rPr>
          <w:spacing w:val="1"/>
          <w:sz w:val="24"/>
        </w:rPr>
        <w:t xml:space="preserve"> </w:t>
      </w:r>
      <w:r>
        <w:rPr>
          <w:sz w:val="24"/>
        </w:rPr>
        <w:t>lokanta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personele hijyen konusunda bu iş yerlerindeki meslekî faaliyetin gerektirdiği eğitimin verilmesi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veya çalışanların bu eğitimi almalarının sağlanması durumu </w:t>
      </w:r>
      <w:r>
        <w:rPr>
          <w:i/>
          <w:sz w:val="18"/>
        </w:rPr>
        <w:t>(Özel Öğrenci Barınma Hizmetleri 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Md.28/7;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Yönergenin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22/a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md; 1593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Umumi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Hıfzıssıhha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Kanunu-Md.126;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Tarım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Hayvancılık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tarafından yürütülen Okul Kantinlerine Dair Özel Hijyen Kuralları Yönetmeliği; Milli Eğitim Bakanlığı “Okul 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 Gıdalar ve Eğitim Kurumlarındaki Gıda İşletmelerinin Hijyen Yönünden Denetlenmesi” konulu 10/03/2016 tarihli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2852893 sayılı Genelge; Özel Öğrenci Barınma Hizmeti Kurumlarının Standartları İle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 21/2-a); (MEB Özel Öğrenci Barınma Hizmeti Kurumlarının Standartları ile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Yönergenin 22/a bendinde yer alan temizlik hizmetlerinde personel görevlendirilirken; MEB Özel Öğretim Kurumları Genel</w:t>
      </w:r>
      <w:r>
        <w:rPr>
          <w:i/>
          <w:spacing w:val="1"/>
          <w:sz w:val="18"/>
        </w:rPr>
        <w:t xml:space="preserve"> </w:t>
      </w:r>
      <w:r>
        <w:rPr>
          <w:i/>
          <w:spacing w:val="-4"/>
          <w:sz w:val="18"/>
        </w:rPr>
        <w:t>Müdürlüğünün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28/06/2018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tarih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3"/>
          <w:sz w:val="18"/>
        </w:rPr>
        <w:t>12441073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sayılı</w:t>
      </w:r>
      <w:r>
        <w:rPr>
          <w:i/>
          <w:spacing w:val="-4"/>
          <w:sz w:val="18"/>
        </w:rPr>
        <w:t xml:space="preserve"> </w:t>
      </w:r>
      <w:r>
        <w:rPr>
          <w:i/>
          <w:spacing w:val="-3"/>
          <w:sz w:val="18"/>
        </w:rPr>
        <w:t>yazısı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gereği</w:t>
      </w:r>
      <w:r>
        <w:rPr>
          <w:i/>
          <w:spacing w:val="-9"/>
          <w:sz w:val="18"/>
        </w:rPr>
        <w:t xml:space="preserve"> </w:t>
      </w:r>
      <w:r>
        <w:rPr>
          <w:i/>
          <w:spacing w:val="-3"/>
          <w:sz w:val="18"/>
        </w:rPr>
        <w:t>hijyen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belgesi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aranmaması);</w:t>
      </w:r>
    </w:p>
    <w:p w:rsidR="00785F31" w:rsidRDefault="00785F31">
      <w:pPr>
        <w:pStyle w:val="GvdeMetni"/>
        <w:rPr>
          <w:i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line="242" w:lineRule="auto"/>
        <w:ind w:right="812" w:firstLine="0"/>
        <w:jc w:val="both"/>
        <w:rPr>
          <w:b/>
          <w:sz w:val="18"/>
        </w:rPr>
      </w:pPr>
      <w:r>
        <w:rPr>
          <w:sz w:val="24"/>
        </w:rPr>
        <w:t xml:space="preserve">Yemek hizmeti verilmesi durumu </w:t>
      </w:r>
      <w:r>
        <w:rPr>
          <w:i/>
          <w:sz w:val="18"/>
        </w:rPr>
        <w:t>(Özel Öğrenci Barınma Hizmetleri Yönetmeliği-Md: 28/5, 43/1; 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 İle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Çalışma Usul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 Yönerge-Md.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21/1-a,b,c,ç,);</w:t>
      </w:r>
    </w:p>
    <w:p w:rsidR="00785F31" w:rsidRDefault="00785F31">
      <w:pPr>
        <w:pStyle w:val="GvdeMetni"/>
        <w:spacing w:before="6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before="1" w:line="242" w:lineRule="auto"/>
        <w:ind w:right="811" w:firstLine="0"/>
        <w:jc w:val="both"/>
        <w:rPr>
          <w:b/>
          <w:sz w:val="18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partisinin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çeşidinden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örneğin</w:t>
      </w:r>
      <w:r>
        <w:rPr>
          <w:spacing w:val="1"/>
          <w:sz w:val="24"/>
        </w:rPr>
        <w:t xml:space="preserve"> </w:t>
      </w:r>
      <w:r>
        <w:rPr>
          <w:sz w:val="24"/>
        </w:rPr>
        <w:t>yetmiş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koşullarda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saklanması durumu </w:t>
      </w:r>
      <w:r>
        <w:rPr>
          <w:i/>
          <w:sz w:val="18"/>
        </w:rPr>
        <w:t>(Özel Öğrenci Barınma Hizmetleri Yönetmeliği-Md.43/2; Gıda ve Yemin Resmi Kontrollerine Dair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 Md.40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/6);</w:t>
      </w:r>
    </w:p>
    <w:p w:rsidR="00785F31" w:rsidRDefault="00785F31">
      <w:pPr>
        <w:pStyle w:val="GvdeMetni"/>
        <w:spacing w:before="3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ind w:right="813" w:firstLine="0"/>
        <w:jc w:val="both"/>
        <w:rPr>
          <w:b/>
          <w:sz w:val="18"/>
        </w:rPr>
      </w:pPr>
      <w:r>
        <w:rPr>
          <w:sz w:val="24"/>
        </w:rPr>
        <w:t>Müdür,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 veya</w:t>
      </w:r>
      <w:r>
        <w:rPr>
          <w:spacing w:val="1"/>
          <w:sz w:val="24"/>
        </w:rPr>
        <w:t xml:space="preserve"> </w:t>
      </w:r>
      <w:r>
        <w:rPr>
          <w:sz w:val="24"/>
        </w:rPr>
        <w:t>yönetim memurunun başkanlığında, öğrenci temsilcisi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aşçıdan oluşan komisyonun; yemek listelerini aylık olarak düzenlemesi ve ilan etmesi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 Hizmeti Kurumlarının Standartları ile Çalışma Usul ve Esasları Hakkında Yönerge-Md:30/3-e, 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Md:43/3);</w:t>
      </w: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line="242" w:lineRule="auto"/>
        <w:ind w:right="811" w:firstLine="0"/>
        <w:jc w:val="both"/>
        <w:rPr>
          <w:b/>
          <w:sz w:val="18"/>
        </w:rPr>
      </w:pPr>
      <w:r>
        <w:rPr>
          <w:sz w:val="24"/>
        </w:rPr>
        <w:t xml:space="preserve">Depolardaki suların periyodik tahlillerinin yaptırılarak sonuçlarının dosyalanma durumu </w:t>
      </w:r>
      <w:r>
        <w:rPr>
          <w:i/>
          <w:sz w:val="18"/>
        </w:rPr>
        <w:t>(İnsani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Tüketim Amaçlı Sular Hakkındaki Yönetmelik- Md:10; Sağlık Bakanlığının Su Depolarının Temizliği Ve Dezenfektasyonu Konulu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2007/67 Nolu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Genelgesi);</w:t>
      </w:r>
    </w:p>
    <w:p w:rsidR="00785F31" w:rsidRDefault="00785F31">
      <w:pPr>
        <w:pStyle w:val="GvdeMetni"/>
        <w:spacing w:before="5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line="242" w:lineRule="auto"/>
        <w:ind w:right="813" w:firstLine="0"/>
        <w:jc w:val="both"/>
        <w:rPr>
          <w:b/>
          <w:sz w:val="18"/>
        </w:rPr>
      </w:pPr>
      <w:r>
        <w:rPr>
          <w:sz w:val="24"/>
        </w:rPr>
        <w:t>Yatak temizliği ve çamaşır yıkama hizmetinin zamanında ve düzenli olarak yerine getirilme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 Kurumlarının Standartları ile Çalışma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 ve Esasları Hakkında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22/2);</w:t>
      </w:r>
    </w:p>
    <w:p w:rsidR="00785F31" w:rsidRDefault="00785F31">
      <w:pPr>
        <w:pStyle w:val="GvdeMetni"/>
        <w:spacing w:before="3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744"/>
        </w:tabs>
        <w:ind w:left="399" w:right="811" w:firstLine="0"/>
        <w:jc w:val="both"/>
        <w:rPr>
          <w:b/>
          <w:sz w:val="18"/>
        </w:rPr>
      </w:pPr>
      <w:r>
        <w:rPr>
          <w:sz w:val="24"/>
        </w:rPr>
        <w:t>Öğrencilerin sağlıklarının korunması amacıyla kurumda varsa; kantin, büfeler ve çalışanlarla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gıda güvenliği ile hijyen şartlarına dair genel kurallara uyulma durumu </w:t>
      </w:r>
      <w:r>
        <w:rPr>
          <w:i/>
          <w:sz w:val="18"/>
        </w:rPr>
        <w:t>(Okul Kantinlerine Dair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Özel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Kuralları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 İşletmelerinin Hijyen Yönünden Denetlenmesi” konulu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10/03/2016 tarihli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2852893 sayılı Genelge);</w:t>
      </w:r>
    </w:p>
    <w:p w:rsidR="00785F31" w:rsidRDefault="00785F31">
      <w:pPr>
        <w:pStyle w:val="GvdeMetni"/>
        <w:spacing w:before="1"/>
        <w:rPr>
          <w:i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ind w:left="683"/>
        <w:jc w:val="both"/>
        <w:rPr>
          <w:b/>
          <w:sz w:val="18"/>
        </w:rPr>
      </w:pPr>
      <w:r>
        <w:rPr>
          <w:sz w:val="24"/>
        </w:rPr>
        <w:t>Revir</w:t>
      </w:r>
      <w:r>
        <w:rPr>
          <w:spacing w:val="-5"/>
          <w:sz w:val="24"/>
        </w:rPr>
        <w:t xml:space="preserve"> </w:t>
      </w:r>
      <w:r>
        <w:rPr>
          <w:sz w:val="24"/>
        </w:rPr>
        <w:t>defterinin</w:t>
      </w:r>
      <w:r>
        <w:rPr>
          <w:spacing w:val="-4"/>
          <w:sz w:val="24"/>
        </w:rPr>
        <w:t xml:space="preserve"> </w:t>
      </w:r>
      <w:r>
        <w:rPr>
          <w:sz w:val="24"/>
        </w:rPr>
        <w:t>tutulması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Yönetmeliği-Md.21/1-ç);</w:t>
      </w: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spacing w:before="207" w:line="242" w:lineRule="auto"/>
        <w:ind w:right="817" w:firstLine="0"/>
        <w:jc w:val="both"/>
        <w:rPr>
          <w:b/>
          <w:sz w:val="18"/>
        </w:rPr>
      </w:pPr>
      <w:r>
        <w:rPr>
          <w:sz w:val="24"/>
        </w:rPr>
        <w:t>Yurt ve pansiyonlarında öğrencinin kullandığı ilaçların revirde uygun şartlarda saklanması,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varsa sağlık personeli veya kurum yönetiminin kontrolünde ilaçlarının kullanılması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Barınma Hizmeti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 Yönerge-Md.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27/1-a);</w:t>
      </w:r>
    </w:p>
    <w:p w:rsidR="00785F31" w:rsidRDefault="00785F31">
      <w:pPr>
        <w:pStyle w:val="GvdeMetni"/>
        <w:spacing w:before="3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828"/>
        </w:tabs>
        <w:spacing w:line="242" w:lineRule="auto"/>
        <w:ind w:right="813" w:hanging="1"/>
        <w:jc w:val="both"/>
        <w:rPr>
          <w:b/>
          <w:sz w:val="24"/>
        </w:rPr>
      </w:pPr>
      <w:r>
        <w:rPr>
          <w:sz w:val="24"/>
        </w:rPr>
        <w:t xml:space="preserve">Yılda en az bir kez böcek ve haşerelere karşı ilaçlama yapılması durumu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 Kurumlarının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Usul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 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27/1-b);</w:t>
      </w:r>
    </w:p>
    <w:p w:rsidR="00785F31" w:rsidRDefault="00785F31">
      <w:pPr>
        <w:pStyle w:val="GvdeMetni"/>
        <w:spacing w:before="6"/>
        <w:rPr>
          <w:i/>
          <w:sz w:val="23"/>
        </w:rPr>
      </w:pPr>
    </w:p>
    <w:p w:rsidR="00785F31" w:rsidRDefault="00230513">
      <w:pPr>
        <w:pStyle w:val="ListeParagraf"/>
        <w:numPr>
          <w:ilvl w:val="0"/>
          <w:numId w:val="18"/>
        </w:numPr>
        <w:tabs>
          <w:tab w:val="left" w:pos="684"/>
        </w:tabs>
        <w:ind w:left="399" w:right="812" w:firstLine="0"/>
        <w:jc w:val="both"/>
        <w:rPr>
          <w:b/>
          <w:sz w:val="18"/>
        </w:rPr>
      </w:pPr>
      <w:r>
        <w:rPr>
          <w:sz w:val="24"/>
        </w:rPr>
        <w:t>Kayıt sırasında öğrencilerden sağlık raporu getirmesinin istenilmesi; öğrencinin varsa sağlık</w:t>
      </w:r>
      <w:r>
        <w:rPr>
          <w:spacing w:val="1"/>
          <w:sz w:val="24"/>
        </w:rPr>
        <w:t xml:space="preserve"> </w:t>
      </w:r>
      <w:r>
        <w:rPr>
          <w:sz w:val="24"/>
        </w:rPr>
        <w:t>sorunu, özel beslenme ve alerjik durumlarıyla ilgili bilgilerin hizmet sunum taahhütnamesine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işlenmesi durumu </w:t>
      </w:r>
      <w:r>
        <w:rPr>
          <w:i/>
          <w:sz w:val="18"/>
        </w:rPr>
        <w:t>(Özel Öğrenci Barınma Hizmeti Kurumlarının Standartları ile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27/1-c);</w:t>
      </w:r>
    </w:p>
    <w:p w:rsidR="00785F31" w:rsidRDefault="00785F31">
      <w:pPr>
        <w:jc w:val="both"/>
        <w:rPr>
          <w:sz w:val="18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Balk2"/>
        <w:spacing w:before="77"/>
        <w:ind w:left="541"/>
        <w:jc w:val="left"/>
      </w:pPr>
      <w:r>
        <w:lastRenderedPageBreak/>
        <w:t>Tablo</w:t>
      </w:r>
      <w:r>
        <w:rPr>
          <w:spacing w:val="-2"/>
        </w:rPr>
        <w:t xml:space="preserve"> </w:t>
      </w:r>
      <w:r>
        <w:t>6-</w:t>
      </w:r>
      <w:r>
        <w:rPr>
          <w:spacing w:val="-3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Hizmetleri</w:t>
      </w:r>
    </w:p>
    <w:p w:rsidR="00785F31" w:rsidRDefault="00785F31">
      <w:pPr>
        <w:pStyle w:val="GvdeMetn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850"/>
        <w:gridCol w:w="905"/>
      </w:tblGrid>
      <w:tr w:rsidR="00785F31">
        <w:trPr>
          <w:trHeight w:val="254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Yemek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Hizmetleri</w:t>
            </w:r>
          </w:p>
        </w:tc>
        <w:tc>
          <w:tcPr>
            <w:tcW w:w="850" w:type="dxa"/>
          </w:tcPr>
          <w:p w:rsidR="00785F31" w:rsidRDefault="00230513">
            <w:pPr>
              <w:pStyle w:val="TableParagraph"/>
              <w:spacing w:line="234" w:lineRule="exact"/>
              <w:ind w:left="215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905" w:type="dxa"/>
          </w:tcPr>
          <w:p w:rsidR="00785F31" w:rsidRDefault="00230513">
            <w:pPr>
              <w:pStyle w:val="TableParagraph"/>
              <w:spacing w:line="234" w:lineRule="exact"/>
              <w:ind w:left="184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785F31">
        <w:trPr>
          <w:trHeight w:val="275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Yemek</w:t>
            </w:r>
            <w:r>
              <w:rPr>
                <w:spacing w:val="-5"/>
              </w:rPr>
              <w:t xml:space="preserve"> </w:t>
            </w:r>
            <w:r>
              <w:t>partisinin</w:t>
            </w:r>
            <w:r>
              <w:rPr>
                <w:spacing w:val="-1"/>
              </w:rPr>
              <w:t xml:space="preserve"> </w:t>
            </w:r>
            <w:r>
              <w:t>her çeşidinden</w:t>
            </w:r>
            <w:r>
              <w:rPr>
                <w:spacing w:val="-1"/>
              </w:rPr>
              <w:t xml:space="preserve"> </w:t>
            </w:r>
            <w:r>
              <w:t>alınan</w:t>
            </w:r>
            <w:r>
              <w:rPr>
                <w:spacing w:val="-2"/>
              </w:rPr>
              <w:t xml:space="preserve"> </w:t>
            </w:r>
            <w:r>
              <w:t>örneğin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4"/>
              </w:rPr>
              <w:t xml:space="preserve"> </w:t>
            </w:r>
            <w:r>
              <w:t>saat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koşullarda</w:t>
            </w:r>
            <w:r>
              <w:rPr>
                <w:spacing w:val="-4"/>
              </w:rPr>
              <w:t xml:space="preserve"> </w:t>
            </w:r>
            <w:r>
              <w:t>saklanmış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Komisyon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yemek</w:t>
            </w:r>
            <w:r>
              <w:rPr>
                <w:spacing w:val="-4"/>
              </w:rPr>
              <w:t xml:space="preserve"> </w:t>
            </w:r>
            <w:r>
              <w:t>listesi</w:t>
            </w:r>
            <w:r>
              <w:rPr>
                <w:spacing w:val="-4"/>
              </w:rPr>
              <w:t xml:space="preserve"> </w:t>
            </w:r>
            <w:r>
              <w:t>oluşturulmuş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ilan</w:t>
            </w:r>
            <w:r>
              <w:rPr>
                <w:spacing w:val="-1"/>
              </w:rPr>
              <w:t xml:space="preserve"> </w:t>
            </w:r>
            <w:r>
              <w:t>edilmiş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Depolardaki</w:t>
            </w:r>
            <w:r>
              <w:rPr>
                <w:spacing w:val="-1"/>
              </w:rPr>
              <w:t xml:space="preserve"> </w:t>
            </w:r>
            <w:r>
              <w:t>suların</w:t>
            </w:r>
            <w:r>
              <w:rPr>
                <w:spacing w:val="-5"/>
              </w:rPr>
              <w:t xml:space="preserve"> </w:t>
            </w: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tahlilleri</w:t>
            </w:r>
            <w:r>
              <w:rPr>
                <w:spacing w:val="-1"/>
              </w:rPr>
              <w:t xml:space="preserve"> </w:t>
            </w:r>
            <w:r>
              <w:t>yaptırılarak</w:t>
            </w:r>
            <w:r>
              <w:rPr>
                <w:spacing w:val="-4"/>
              </w:rPr>
              <w:t xml:space="preserve"> </w:t>
            </w:r>
            <w:r>
              <w:t>dosyalanmış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311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Kantin/büfelerde</w:t>
            </w:r>
            <w:r>
              <w:rPr>
                <w:spacing w:val="-3"/>
              </w:rPr>
              <w:t xml:space="preserve"> </w:t>
            </w:r>
            <w:r>
              <w:t>satılan</w:t>
            </w:r>
            <w:r>
              <w:rPr>
                <w:spacing w:val="-3"/>
              </w:rPr>
              <w:t xml:space="preserve"> </w:t>
            </w:r>
            <w:r>
              <w:t>gıdaların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hijyen</w:t>
            </w:r>
            <w:r>
              <w:rPr>
                <w:spacing w:val="-2"/>
              </w:rPr>
              <w:t xml:space="preserve"> </w:t>
            </w:r>
            <w:r>
              <w:t>şartlarına</w:t>
            </w:r>
            <w:r>
              <w:rPr>
                <w:spacing w:val="-3"/>
              </w:rPr>
              <w:t xml:space="preserve"> </w:t>
            </w:r>
            <w:r>
              <w:t>uyulmuş</w:t>
            </w:r>
            <w:r>
              <w:rPr>
                <w:spacing w:val="-2"/>
              </w:rPr>
              <w:t xml:space="preserve"> </w:t>
            </w:r>
            <w:r>
              <w:t>mu?(Varsa)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302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Revir</w:t>
            </w:r>
            <w:r>
              <w:rPr>
                <w:spacing w:val="-1"/>
              </w:rPr>
              <w:t xml:space="preserve"> </w:t>
            </w:r>
            <w:r>
              <w:t>defteri</w:t>
            </w:r>
            <w:r>
              <w:rPr>
                <w:spacing w:val="-3"/>
              </w:rPr>
              <w:t xml:space="preserve"> </w:t>
            </w:r>
            <w:r>
              <w:t>tutulmuş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311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kullandığı</w:t>
            </w:r>
            <w:r>
              <w:rPr>
                <w:spacing w:val="-4"/>
              </w:rPr>
              <w:t xml:space="preserve"> </w:t>
            </w:r>
            <w:r>
              <w:t>ilaçlar</w:t>
            </w:r>
            <w:r>
              <w:rPr>
                <w:spacing w:val="-1"/>
              </w:rPr>
              <w:t xml:space="preserve"> </w:t>
            </w:r>
            <w:r>
              <w:t>revirde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şartlarda</w:t>
            </w:r>
            <w:r>
              <w:rPr>
                <w:spacing w:val="-2"/>
              </w:rPr>
              <w:t xml:space="preserve"> </w:t>
            </w:r>
            <w:r>
              <w:t>saklanmış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311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binası</w:t>
            </w:r>
            <w:r>
              <w:rPr>
                <w:spacing w:val="1"/>
              </w:rPr>
              <w:t xml:space="preserve"> </w:t>
            </w:r>
            <w:r>
              <w:t>yılda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bir kez</w:t>
            </w:r>
            <w:r>
              <w:rPr>
                <w:spacing w:val="-2"/>
              </w:rPr>
              <w:t xml:space="preserve"> </w:t>
            </w:r>
            <w:r>
              <w:t>böcek</w:t>
            </w:r>
            <w:r>
              <w:rPr>
                <w:spacing w:val="-4"/>
              </w:rPr>
              <w:t xml:space="preserve"> </w:t>
            </w:r>
            <w:r>
              <w:t>ve haşerelere</w:t>
            </w:r>
            <w:r>
              <w:rPr>
                <w:spacing w:val="-1"/>
              </w:rPr>
              <w:t xml:space="preserve"> </w:t>
            </w:r>
            <w:r>
              <w:t>karşı</w:t>
            </w:r>
            <w:r>
              <w:rPr>
                <w:spacing w:val="1"/>
              </w:rPr>
              <w:t xml:space="preserve"> </w:t>
            </w:r>
            <w:r>
              <w:t>ilaçlanmış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850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05" w:type="dxa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302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Mutfak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yemekhane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hizmetlerinde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görevli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755" w:type="dxa"/>
            <w:gridSpan w:val="2"/>
          </w:tcPr>
          <w:p w:rsidR="00785F31" w:rsidRDefault="0023051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Sayısı</w:t>
            </w:r>
          </w:p>
        </w:tc>
      </w:tr>
      <w:tr w:rsidR="00785F31">
        <w:trPr>
          <w:trHeight w:val="563"/>
        </w:trPr>
        <w:tc>
          <w:tcPr>
            <w:tcW w:w="8081" w:type="dxa"/>
          </w:tcPr>
          <w:p w:rsidR="00785F31" w:rsidRDefault="00230513">
            <w:pPr>
              <w:pStyle w:val="TableParagraph"/>
              <w:ind w:left="107"/>
            </w:pPr>
            <w:r>
              <w:t>Yıllık</w:t>
            </w:r>
            <w:r>
              <w:rPr>
                <w:spacing w:val="17"/>
              </w:rPr>
              <w:t xml:space="preserve"> </w:t>
            </w:r>
            <w:r>
              <w:t>sağlık</w:t>
            </w:r>
            <w:r>
              <w:rPr>
                <w:spacing w:val="20"/>
              </w:rPr>
              <w:t xml:space="preserve"> </w:t>
            </w:r>
            <w:r>
              <w:t>muayeneleri</w:t>
            </w:r>
            <w:r>
              <w:rPr>
                <w:spacing w:val="19"/>
              </w:rPr>
              <w:t xml:space="preserve"> </w:t>
            </w:r>
            <w:r>
              <w:t>yapılan</w:t>
            </w:r>
            <w:r>
              <w:rPr>
                <w:spacing w:val="20"/>
              </w:rPr>
              <w:t xml:space="preserve"> </w:t>
            </w:r>
            <w:r>
              <w:t>mutfak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21"/>
              </w:rPr>
              <w:t xml:space="preserve"> </w:t>
            </w:r>
            <w:r>
              <w:t>yemekhane</w:t>
            </w:r>
            <w:r>
              <w:rPr>
                <w:spacing w:val="21"/>
              </w:rPr>
              <w:t xml:space="preserve"> </w:t>
            </w:r>
            <w:r>
              <w:t>hizmetlerinde</w:t>
            </w:r>
            <w:r>
              <w:rPr>
                <w:spacing w:val="21"/>
              </w:rPr>
              <w:t xml:space="preserve"> </w:t>
            </w:r>
            <w:r>
              <w:t>görevli</w:t>
            </w:r>
            <w:r>
              <w:rPr>
                <w:spacing w:val="19"/>
              </w:rPr>
              <w:t xml:space="preserve"> </w:t>
            </w:r>
            <w:r>
              <w:t>personel</w:t>
            </w:r>
            <w:r>
              <w:rPr>
                <w:spacing w:val="-52"/>
              </w:rPr>
              <w:t xml:space="preserve"> </w:t>
            </w:r>
            <w:r>
              <w:t>sayısı</w:t>
            </w:r>
          </w:p>
        </w:tc>
        <w:tc>
          <w:tcPr>
            <w:tcW w:w="1755" w:type="dxa"/>
            <w:gridSpan w:val="2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311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Hijyen</w:t>
            </w:r>
            <w:r>
              <w:rPr>
                <w:spacing w:val="-2"/>
              </w:rPr>
              <w:t xml:space="preserve"> </w:t>
            </w:r>
            <w:r>
              <w:t>eğitimi</w:t>
            </w:r>
            <w:r>
              <w:rPr>
                <w:spacing w:val="-1"/>
              </w:rPr>
              <w:t xml:space="preserve"> </w:t>
            </w:r>
            <w:r>
              <w:t>alan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755" w:type="dxa"/>
            <w:gridSpan w:val="2"/>
          </w:tcPr>
          <w:p w:rsidR="00785F31" w:rsidRDefault="00785F31">
            <w:pPr>
              <w:pStyle w:val="TableParagraph"/>
            </w:pPr>
          </w:p>
        </w:tc>
      </w:tr>
      <w:tr w:rsidR="00785F31">
        <w:trPr>
          <w:trHeight w:val="566"/>
        </w:trPr>
        <w:tc>
          <w:tcPr>
            <w:tcW w:w="8081" w:type="dxa"/>
          </w:tcPr>
          <w:p w:rsidR="00785F31" w:rsidRDefault="0023051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Yemek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hizmetinin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nasıl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sağlandığı</w:t>
            </w:r>
          </w:p>
        </w:tc>
        <w:tc>
          <w:tcPr>
            <w:tcW w:w="1755" w:type="dxa"/>
            <w:gridSpan w:val="2"/>
          </w:tcPr>
          <w:p w:rsidR="00785F31" w:rsidRDefault="00230513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Kurum/Hizmet</w:t>
            </w:r>
          </w:p>
          <w:p w:rsidR="00785F31" w:rsidRDefault="00230513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alımı</w:t>
            </w:r>
          </w:p>
        </w:tc>
      </w:tr>
      <w:tr w:rsidR="00785F31">
        <w:trPr>
          <w:trHeight w:val="311"/>
        </w:trPr>
        <w:tc>
          <w:tcPr>
            <w:tcW w:w="808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Yemek</w:t>
            </w:r>
            <w:r>
              <w:rPr>
                <w:spacing w:val="-6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verilmesi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1755" w:type="dxa"/>
            <w:gridSpan w:val="2"/>
          </w:tcPr>
          <w:p w:rsidR="00785F31" w:rsidRDefault="00785F31">
            <w:pPr>
              <w:pStyle w:val="TableParagraph"/>
            </w:pPr>
          </w:p>
        </w:tc>
      </w:tr>
    </w:tbl>
    <w:p w:rsidR="00785F31" w:rsidRDefault="00785F31">
      <w:pPr>
        <w:pStyle w:val="GvdeMetni"/>
        <w:spacing w:before="3"/>
        <w:rPr>
          <w:b/>
          <w:sz w:val="33"/>
        </w:r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34"/>
        </w:tabs>
        <w:ind w:left="733" w:hanging="334"/>
        <w:rPr>
          <w:b/>
          <w:sz w:val="20"/>
        </w:rPr>
      </w:pPr>
      <w:bookmarkStart w:id="17" w:name="2.4.Sorunlar"/>
      <w:bookmarkEnd w:id="17"/>
      <w:r>
        <w:rPr>
          <w:b/>
        </w:rPr>
        <w:t>Sorunlar</w:t>
      </w:r>
    </w:p>
    <w:p w:rsidR="00785F31" w:rsidRDefault="00230513">
      <w:pPr>
        <w:pStyle w:val="GvdeMetni"/>
        <w:spacing w:before="165" w:line="288" w:lineRule="auto"/>
        <w:ind w:left="400" w:right="816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ile kurumun stratejik planında ortaya konulmuş amaç ve</w:t>
      </w:r>
      <w:r>
        <w:rPr>
          <w:spacing w:val="1"/>
        </w:rPr>
        <w:t xml:space="preserve"> </w:t>
      </w:r>
      <w:r>
        <w:t>hedefler 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785F31" w:rsidRDefault="00230513">
      <w:pPr>
        <w:pStyle w:val="GvdeMetni"/>
        <w:spacing w:before="120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785F31" w:rsidRDefault="00230513">
      <w:pPr>
        <w:spacing w:before="182" w:line="288" w:lineRule="auto"/>
        <w:ind w:left="400" w:right="830"/>
        <w:jc w:val="both"/>
        <w:rPr>
          <w:b/>
        </w:rPr>
      </w:pPr>
      <w:r>
        <w:rPr>
          <w:b/>
        </w:rPr>
        <w:t>Örnek; “2.2. Hizmet Ortamları” ile ilgili tespit edilen sorun/sorunlar “2.2. Hizmet Ortamları”</w:t>
      </w:r>
      <w:r>
        <w:rPr>
          <w:b/>
          <w:spacing w:val="1"/>
        </w:rPr>
        <w:t xml:space="preserve"> </w:t>
      </w:r>
      <w:r>
        <w:rPr>
          <w:b/>
        </w:rPr>
        <w:t>başlığı</w:t>
      </w:r>
      <w:r>
        <w:rPr>
          <w:b/>
          <w:spacing w:val="1"/>
        </w:rPr>
        <w:t xml:space="preserve"> </w:t>
      </w:r>
      <w:r>
        <w:rPr>
          <w:b/>
        </w:rPr>
        <w:t>açılarak</w:t>
      </w:r>
      <w:r>
        <w:rPr>
          <w:b/>
          <w:spacing w:val="2"/>
        </w:rPr>
        <w:t xml:space="preserve"> </w:t>
      </w:r>
      <w:r>
        <w:rPr>
          <w:b/>
        </w:rPr>
        <w:t>yazılır.</w:t>
      </w:r>
    </w:p>
    <w:p w:rsidR="00785F31" w:rsidRDefault="00785F31">
      <w:pPr>
        <w:pStyle w:val="GvdeMetni"/>
        <w:spacing w:before="4"/>
        <w:rPr>
          <w:b/>
          <w:sz w:val="26"/>
        </w:r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ind w:left="788" w:hanging="389"/>
        <w:jc w:val="both"/>
        <w:rPr>
          <w:b/>
        </w:rPr>
      </w:pPr>
      <w:bookmarkStart w:id="18" w:name="2.5._Çözüm_Önerileri"/>
      <w:bookmarkEnd w:id="18"/>
      <w:r>
        <w:rPr>
          <w:b/>
        </w:rPr>
        <w:t>Çözüm</w:t>
      </w:r>
      <w:r>
        <w:rPr>
          <w:b/>
          <w:spacing w:val="5"/>
        </w:rPr>
        <w:t xml:space="preserve"> </w:t>
      </w:r>
      <w:r>
        <w:rPr>
          <w:b/>
        </w:rPr>
        <w:t>Önerileri</w:t>
      </w:r>
    </w:p>
    <w:p w:rsidR="00785F31" w:rsidRDefault="00230513">
      <w:pPr>
        <w:pStyle w:val="GvdeMetni"/>
        <w:spacing w:before="165" w:line="288" w:lineRule="auto"/>
        <w:ind w:left="400" w:right="812"/>
        <w:jc w:val="both"/>
      </w:pPr>
      <w:r>
        <w:t>Bakanlığa, İl / İlçe milli eğitim müdürlüğüne,</w:t>
      </w:r>
      <w:r>
        <w:rPr>
          <w:spacing w:val="1"/>
        </w:rPr>
        <w:t xml:space="preserve"> </w:t>
      </w:r>
      <w:r>
        <w:t>kuruma yönelik olarak; kurumun gelişimine katkı</w:t>
      </w:r>
      <w:r>
        <w:rPr>
          <w:spacing w:val="1"/>
        </w:rPr>
        <w:t xml:space="preserve"> </w:t>
      </w:r>
      <w:r>
        <w:t>sağlayacak, değer katacak, geleceğe ilişkin bir vizyon oluşturacak, aynı zamanda gerçekçi ve</w:t>
      </w:r>
      <w:r>
        <w:rPr>
          <w:spacing w:val="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785F31" w:rsidRDefault="00230513">
      <w:pPr>
        <w:pStyle w:val="GvdeMetni"/>
        <w:spacing w:before="120" w:line="288" w:lineRule="auto"/>
        <w:ind w:left="400" w:right="814"/>
        <w:jc w:val="both"/>
      </w:pPr>
      <w:r>
        <w:t>Herhangi bir süreç ile ilgili tespit edilen sorunlara ilişkin çözüm önerileri ilgili başlıklar açılarak</w:t>
      </w:r>
      <w:r>
        <w:rPr>
          <w:spacing w:val="1"/>
        </w:rPr>
        <w:t xml:space="preserve"> </w:t>
      </w:r>
      <w:r>
        <w:t>yazılır.</w:t>
      </w:r>
    </w:p>
    <w:p w:rsidR="00785F31" w:rsidRDefault="00230513">
      <w:pPr>
        <w:spacing w:before="127" w:line="288" w:lineRule="auto"/>
        <w:ind w:left="400" w:right="828"/>
        <w:jc w:val="both"/>
        <w:rPr>
          <w:b/>
        </w:rPr>
      </w:pPr>
      <w:bookmarkStart w:id="19" w:name="Örnek;_“2.2._Hizmet_Ortamları”_ile_ilgil"/>
      <w:bookmarkEnd w:id="19"/>
      <w:r>
        <w:rPr>
          <w:b/>
        </w:rPr>
        <w:t>Örnek; “2.2. Hizmet Ortamları” ile ilgili çözüm önerileri “2.2. Hizmet Ortamları” başlığı açılarak</w:t>
      </w:r>
      <w:r>
        <w:rPr>
          <w:b/>
          <w:spacing w:val="1"/>
        </w:rPr>
        <w:t xml:space="preserve"> </w:t>
      </w:r>
      <w:r>
        <w:rPr>
          <w:b/>
        </w:rPr>
        <w:t>yazılır.</w:t>
      </w:r>
    </w:p>
    <w:p w:rsidR="00785F31" w:rsidRDefault="00230513">
      <w:pPr>
        <w:pStyle w:val="Balk1"/>
        <w:numPr>
          <w:ilvl w:val="0"/>
          <w:numId w:val="23"/>
        </w:numPr>
        <w:tabs>
          <w:tab w:val="left" w:pos="581"/>
        </w:tabs>
        <w:spacing w:before="118"/>
        <w:ind w:left="581" w:hanging="181"/>
        <w:jc w:val="both"/>
        <w:rPr>
          <w:sz w:val="22"/>
        </w:rPr>
      </w:pPr>
      <w:bookmarkStart w:id="20" w:name="_TOC_250000"/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2"/>
        </w:rPr>
        <w:t xml:space="preserve"> </w:t>
      </w:r>
      <w:bookmarkEnd w:id="20"/>
      <w:r>
        <w:t>FAALİYETLERİ</w:t>
      </w:r>
    </w:p>
    <w:p w:rsidR="00785F31" w:rsidRDefault="00230513">
      <w:pPr>
        <w:pStyle w:val="GvdeMetni"/>
        <w:spacing w:before="170" w:line="288" w:lineRule="auto"/>
        <w:ind w:left="400" w:right="829"/>
        <w:jc w:val="both"/>
      </w:pPr>
      <w:r>
        <w:t>“Denetim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itibaren;</w:t>
      </w:r>
      <w:r>
        <w:rPr>
          <w:spacing w:val="1"/>
        </w:rPr>
        <w:t xml:space="preserve"> </w:t>
      </w:r>
      <w:r>
        <w:t>31241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yayınlanan ve aynı tarihte yürürlüğe giren “Ortaokul ve Ortaöğretim Kurumları Özel Barınma</w:t>
      </w:r>
      <w:r>
        <w:rPr>
          <w:spacing w:val="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alınacaktır.”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7"/>
        <w:ind w:left="788" w:hanging="389"/>
        <w:jc w:val="both"/>
        <w:rPr>
          <w:b/>
        </w:rPr>
      </w:pPr>
      <w:bookmarkStart w:id="21" w:name="3.1._Öğrenci"/>
      <w:bookmarkEnd w:id="21"/>
      <w:r>
        <w:rPr>
          <w:b/>
        </w:rPr>
        <w:t>Öğrenci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57"/>
        </w:tabs>
        <w:spacing w:before="50"/>
        <w:ind w:left="956" w:hanging="557"/>
        <w:jc w:val="both"/>
        <w:rPr>
          <w:b/>
        </w:rPr>
      </w:pPr>
      <w:bookmarkStart w:id="22" w:name="3.1.1._Devam_Takip"/>
      <w:bookmarkEnd w:id="22"/>
      <w:r>
        <w:rPr>
          <w:b/>
        </w:rPr>
        <w:t>Devam</w:t>
      </w:r>
      <w:r>
        <w:rPr>
          <w:b/>
          <w:spacing w:val="6"/>
        </w:rPr>
        <w:t xml:space="preserve"> </w:t>
      </w:r>
      <w:r>
        <w:rPr>
          <w:b/>
        </w:rPr>
        <w:t>Takip</w:t>
      </w:r>
    </w:p>
    <w:p w:rsidR="00785F31" w:rsidRDefault="00230513">
      <w:pPr>
        <w:pStyle w:val="ListeParagraf"/>
        <w:numPr>
          <w:ilvl w:val="0"/>
          <w:numId w:val="17"/>
        </w:numPr>
        <w:tabs>
          <w:tab w:val="left" w:pos="684"/>
        </w:tabs>
        <w:spacing w:before="165"/>
        <w:rPr>
          <w:i/>
          <w:sz w:val="18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-4"/>
          <w:sz w:val="24"/>
        </w:rPr>
        <w:t xml:space="preserve"> </w:t>
      </w:r>
      <w:r>
        <w:rPr>
          <w:sz w:val="24"/>
        </w:rPr>
        <w:t>defterinin</w:t>
      </w:r>
      <w:r>
        <w:rPr>
          <w:spacing w:val="-4"/>
          <w:sz w:val="24"/>
        </w:rPr>
        <w:t xml:space="preserve"> </w:t>
      </w:r>
      <w:r>
        <w:rPr>
          <w:sz w:val="24"/>
        </w:rPr>
        <w:t>tutulması</w:t>
      </w:r>
      <w:r>
        <w:rPr>
          <w:spacing w:val="54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Yönetmeliği-Md.21/1-a);</w:t>
      </w:r>
    </w:p>
    <w:p w:rsidR="00785F31" w:rsidRDefault="00785F31">
      <w:pPr>
        <w:rPr>
          <w:sz w:val="18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17"/>
        </w:numPr>
        <w:tabs>
          <w:tab w:val="left" w:pos="684"/>
        </w:tabs>
        <w:spacing w:before="70" w:line="290" w:lineRule="auto"/>
        <w:ind w:left="400" w:right="830" w:firstLine="0"/>
        <w:rPr>
          <w:i/>
          <w:sz w:val="18"/>
        </w:rPr>
      </w:pPr>
      <w:r>
        <w:rPr>
          <w:sz w:val="24"/>
        </w:rPr>
        <w:lastRenderedPageBreak/>
        <w:t>Kurumlara</w:t>
      </w:r>
      <w:r>
        <w:rPr>
          <w:spacing w:val="34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33"/>
          <w:sz w:val="24"/>
        </w:rPr>
        <w:t xml:space="preserve"> </w:t>
      </w:r>
      <w:r>
        <w:rPr>
          <w:sz w:val="24"/>
        </w:rPr>
        <w:t>işlemleri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evci</w:t>
      </w:r>
      <w:r>
        <w:rPr>
          <w:spacing w:val="33"/>
          <w:sz w:val="24"/>
        </w:rPr>
        <w:t xml:space="preserve"> </w:t>
      </w:r>
      <w:r>
        <w:rPr>
          <w:sz w:val="24"/>
        </w:rPr>
        <w:t>izniyle</w:t>
      </w:r>
      <w:r>
        <w:rPr>
          <w:spacing w:val="32"/>
          <w:sz w:val="24"/>
        </w:rPr>
        <w:t xml:space="preserve"> </w:t>
      </w:r>
      <w:r>
        <w:rPr>
          <w:sz w:val="24"/>
        </w:rPr>
        <w:t>ilgili</w:t>
      </w:r>
      <w:r>
        <w:rPr>
          <w:spacing w:val="3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35"/>
          <w:sz w:val="24"/>
        </w:rPr>
        <w:t xml:space="preserve"> </w:t>
      </w:r>
      <w:r>
        <w:rPr>
          <w:sz w:val="24"/>
        </w:rPr>
        <w:t>yapılma</w:t>
      </w:r>
      <w:r>
        <w:rPr>
          <w:spacing w:val="32"/>
          <w:sz w:val="24"/>
        </w:rPr>
        <w:t xml:space="preserve"> </w:t>
      </w:r>
      <w:r>
        <w:rPr>
          <w:sz w:val="24"/>
        </w:rPr>
        <w:t>durumu</w:t>
      </w:r>
      <w:r>
        <w:rPr>
          <w:spacing w:val="3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Yönetmeliği-Md.26);</w:t>
      </w:r>
    </w:p>
    <w:p w:rsidR="00785F31" w:rsidRDefault="00230513">
      <w:pPr>
        <w:pStyle w:val="ListeParagraf"/>
        <w:numPr>
          <w:ilvl w:val="0"/>
          <w:numId w:val="17"/>
        </w:numPr>
        <w:tabs>
          <w:tab w:val="left" w:pos="684"/>
        </w:tabs>
        <w:spacing w:before="116"/>
        <w:rPr>
          <w:sz w:val="24"/>
        </w:rPr>
      </w:pPr>
      <w:r>
        <w:rPr>
          <w:sz w:val="24"/>
        </w:rPr>
        <w:t>Öğrencilik</w:t>
      </w:r>
      <w:r>
        <w:rPr>
          <w:spacing w:val="28"/>
          <w:sz w:val="24"/>
        </w:rPr>
        <w:t xml:space="preserve"> </w:t>
      </w:r>
      <w:r>
        <w:rPr>
          <w:sz w:val="24"/>
        </w:rPr>
        <w:t>durumları</w:t>
      </w:r>
      <w:r>
        <w:rPr>
          <w:spacing w:val="87"/>
          <w:sz w:val="24"/>
        </w:rPr>
        <w:t xml:space="preserve"> </w:t>
      </w:r>
      <w:r>
        <w:rPr>
          <w:sz w:val="24"/>
        </w:rPr>
        <w:t>sona</w:t>
      </w:r>
      <w:r>
        <w:rPr>
          <w:spacing w:val="86"/>
          <w:sz w:val="24"/>
        </w:rPr>
        <w:t xml:space="preserve"> </w:t>
      </w:r>
      <w:r>
        <w:rPr>
          <w:sz w:val="24"/>
        </w:rPr>
        <w:t>eren</w:t>
      </w:r>
      <w:r>
        <w:rPr>
          <w:spacing w:val="8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89"/>
          <w:sz w:val="24"/>
        </w:rPr>
        <w:t xml:space="preserve"> </w:t>
      </w:r>
      <w:r>
        <w:rPr>
          <w:sz w:val="24"/>
        </w:rPr>
        <w:t>kurum</w:t>
      </w:r>
      <w:r>
        <w:rPr>
          <w:spacing w:val="88"/>
          <w:sz w:val="24"/>
        </w:rPr>
        <w:t xml:space="preserve"> </w:t>
      </w:r>
      <w:r>
        <w:rPr>
          <w:sz w:val="24"/>
        </w:rPr>
        <w:t>ile</w:t>
      </w:r>
      <w:r>
        <w:rPr>
          <w:spacing w:val="86"/>
          <w:sz w:val="24"/>
        </w:rPr>
        <w:t xml:space="preserve"> </w:t>
      </w:r>
      <w:r>
        <w:rPr>
          <w:sz w:val="24"/>
        </w:rPr>
        <w:t>ilişkilerinin</w:t>
      </w:r>
      <w:r>
        <w:rPr>
          <w:spacing w:val="87"/>
          <w:sz w:val="24"/>
        </w:rPr>
        <w:t xml:space="preserve"> </w:t>
      </w:r>
      <w:r>
        <w:rPr>
          <w:sz w:val="24"/>
        </w:rPr>
        <w:t>kesilmesi,</w:t>
      </w:r>
      <w:r>
        <w:rPr>
          <w:spacing w:val="86"/>
          <w:sz w:val="24"/>
        </w:rPr>
        <w:t xml:space="preserve"> </w:t>
      </w:r>
      <w:r>
        <w:rPr>
          <w:sz w:val="24"/>
        </w:rPr>
        <w:t>sonucun</w:t>
      </w:r>
    </w:p>
    <w:p w:rsidR="00785F31" w:rsidRDefault="00230513">
      <w:pPr>
        <w:spacing w:before="55"/>
        <w:ind w:left="400"/>
        <w:rPr>
          <w:i/>
          <w:sz w:val="18"/>
        </w:rPr>
      </w:pPr>
      <w:r>
        <w:rPr>
          <w:sz w:val="24"/>
        </w:rPr>
        <w:t>kendilerine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velisine</w:t>
      </w:r>
      <w:r>
        <w:rPr>
          <w:spacing w:val="-4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Yönetmeliği-Md.24);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55"/>
        </w:tabs>
        <w:spacing w:before="182"/>
        <w:ind w:hanging="555"/>
        <w:rPr>
          <w:b/>
        </w:rPr>
      </w:pPr>
      <w:bookmarkStart w:id="23" w:name="3.1.2._Öğrenci_Disiplin_İşlemleri"/>
      <w:bookmarkEnd w:id="23"/>
      <w:r>
        <w:rPr>
          <w:b/>
        </w:rPr>
        <w:t>Öğrenci</w:t>
      </w:r>
      <w:r>
        <w:rPr>
          <w:b/>
          <w:spacing w:val="8"/>
        </w:rPr>
        <w:t xml:space="preserve"> </w:t>
      </w:r>
      <w:r>
        <w:rPr>
          <w:b/>
        </w:rPr>
        <w:t>Disiplin</w:t>
      </w:r>
      <w:r>
        <w:rPr>
          <w:b/>
          <w:spacing w:val="8"/>
        </w:rPr>
        <w:t xml:space="preserve"> </w:t>
      </w:r>
      <w:r>
        <w:rPr>
          <w:b/>
        </w:rPr>
        <w:t>İşlemleri</w:t>
      </w:r>
    </w:p>
    <w:p w:rsidR="00785F31" w:rsidRDefault="00230513">
      <w:pPr>
        <w:pStyle w:val="ListeParagraf"/>
        <w:numPr>
          <w:ilvl w:val="0"/>
          <w:numId w:val="16"/>
        </w:numPr>
        <w:tabs>
          <w:tab w:val="left" w:pos="739"/>
        </w:tabs>
        <w:spacing w:before="163" w:line="290" w:lineRule="auto"/>
        <w:ind w:left="399" w:right="827" w:firstLine="0"/>
        <w:jc w:val="both"/>
        <w:rPr>
          <w:i/>
          <w:sz w:val="18"/>
        </w:rPr>
      </w:pP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saatlerine</w:t>
      </w:r>
      <w:r>
        <w:rPr>
          <w:spacing w:val="1"/>
          <w:sz w:val="24"/>
        </w:rPr>
        <w:t xml:space="preserve"> </w:t>
      </w:r>
      <w:r>
        <w:rPr>
          <w:sz w:val="24"/>
        </w:rPr>
        <w:t>uymayan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yapılması durumu </w:t>
      </w:r>
      <w:r>
        <w:rPr>
          <w:i/>
          <w:sz w:val="18"/>
        </w:rPr>
        <w:t>(</w:t>
      </w:r>
      <w:r>
        <w:rPr>
          <w:i/>
          <w:sz w:val="18"/>
          <w:u w:val="single"/>
        </w:rPr>
        <w:t>Özel Öğrenci Barınma Hizmeti Kurumlarının Standartları ile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  <w:u w:val="single"/>
        </w:rPr>
        <w:t>Yönerge-Md.26/1-c);</w:t>
      </w:r>
    </w:p>
    <w:p w:rsidR="00785F31" w:rsidRDefault="00230513">
      <w:pPr>
        <w:pStyle w:val="ListeParagraf"/>
        <w:numPr>
          <w:ilvl w:val="0"/>
          <w:numId w:val="16"/>
        </w:numPr>
        <w:tabs>
          <w:tab w:val="left" w:pos="739"/>
        </w:tabs>
        <w:spacing w:before="114" w:line="290" w:lineRule="auto"/>
        <w:ind w:left="399" w:right="829" w:firstLine="0"/>
        <w:jc w:val="both"/>
        <w:rPr>
          <w:i/>
          <w:sz w:val="18"/>
        </w:rPr>
      </w:pP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uymayan,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öğrenciliğe</w:t>
      </w:r>
      <w:r>
        <w:rPr>
          <w:spacing w:val="1"/>
          <w:sz w:val="24"/>
        </w:rPr>
        <w:t xml:space="preserve"> </w:t>
      </w:r>
      <w:r>
        <w:rPr>
          <w:sz w:val="24"/>
        </w:rPr>
        <w:t>yakışmayan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davranışlarda bulunan öğrenciler için disiplin ile ilgili iş ve işlemlerin yapılması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Yönetmeliği- 32-37);</w:t>
      </w:r>
    </w:p>
    <w:p w:rsidR="00785F31" w:rsidRDefault="00230513">
      <w:pPr>
        <w:pStyle w:val="ListeParagraf"/>
        <w:numPr>
          <w:ilvl w:val="0"/>
          <w:numId w:val="16"/>
        </w:numPr>
        <w:tabs>
          <w:tab w:val="left" w:pos="667"/>
        </w:tabs>
        <w:spacing w:before="111" w:line="288" w:lineRule="auto"/>
        <w:ind w:right="830" w:firstLine="0"/>
        <w:jc w:val="both"/>
        <w:rPr>
          <w:sz w:val="24"/>
        </w:rPr>
      </w:pPr>
      <w:r>
        <w:rPr>
          <w:sz w:val="24"/>
        </w:rPr>
        <w:t>Kurumda meydana gelen ve adli soruşturmayı gerektiren her türlü olayın, kurum 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kısa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makamlara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birinin</w:t>
      </w:r>
      <w:r>
        <w:rPr>
          <w:spacing w:val="1"/>
          <w:sz w:val="24"/>
        </w:rPr>
        <w:t xml:space="preserve"> </w:t>
      </w:r>
      <w:r>
        <w:rPr>
          <w:sz w:val="24"/>
        </w:rPr>
        <w:t>tutuklanması</w:t>
      </w:r>
      <w:r>
        <w:rPr>
          <w:spacing w:val="40"/>
          <w:sz w:val="24"/>
        </w:rPr>
        <w:t xml:space="preserve"> </w:t>
      </w:r>
      <w:r>
        <w:rPr>
          <w:sz w:val="24"/>
        </w:rPr>
        <w:t>halinde</w:t>
      </w:r>
      <w:r>
        <w:rPr>
          <w:spacing w:val="40"/>
          <w:sz w:val="24"/>
        </w:rPr>
        <w:t xml:space="preserve"> </w:t>
      </w:r>
      <w:r>
        <w:rPr>
          <w:sz w:val="24"/>
        </w:rPr>
        <w:t>disiplin</w:t>
      </w:r>
      <w:r>
        <w:rPr>
          <w:spacing w:val="40"/>
          <w:sz w:val="24"/>
        </w:rPr>
        <w:t xml:space="preserve"> </w:t>
      </w:r>
      <w:r>
        <w:rPr>
          <w:sz w:val="24"/>
        </w:rPr>
        <w:t>işlemlerinin,</w:t>
      </w:r>
      <w:r>
        <w:rPr>
          <w:spacing w:val="41"/>
          <w:sz w:val="24"/>
        </w:rPr>
        <w:t xml:space="preserve"> </w:t>
      </w:r>
      <w:r>
        <w:rPr>
          <w:sz w:val="24"/>
        </w:rPr>
        <w:t>adli</w:t>
      </w:r>
      <w:r>
        <w:rPr>
          <w:spacing w:val="4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0"/>
          <w:sz w:val="24"/>
        </w:rPr>
        <w:t xml:space="preserve"> </w:t>
      </w:r>
      <w:r>
        <w:rPr>
          <w:sz w:val="24"/>
        </w:rPr>
        <w:t>sonucuna</w:t>
      </w:r>
      <w:r>
        <w:rPr>
          <w:spacing w:val="45"/>
          <w:sz w:val="24"/>
        </w:rPr>
        <w:t xml:space="preserve"> </w:t>
      </w:r>
      <w:r>
        <w:rPr>
          <w:sz w:val="24"/>
        </w:rPr>
        <w:t>göre</w:t>
      </w:r>
      <w:r>
        <w:rPr>
          <w:spacing w:val="44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41"/>
          <w:sz w:val="24"/>
        </w:rPr>
        <w:t xml:space="preserve"> </w:t>
      </w:r>
      <w:r>
        <w:rPr>
          <w:sz w:val="24"/>
        </w:rPr>
        <w:t>durumu</w:t>
      </w:r>
    </w:p>
    <w:p w:rsidR="00785F31" w:rsidRDefault="00230513">
      <w:pPr>
        <w:spacing w:before="3"/>
        <w:ind w:left="400"/>
        <w:rPr>
          <w:i/>
          <w:sz w:val="18"/>
        </w:rPr>
      </w:pP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Yönetmeliği-Md.37/7)</w:t>
      </w:r>
    </w:p>
    <w:p w:rsidR="00785F31" w:rsidRDefault="00230513">
      <w:pPr>
        <w:pStyle w:val="Balk2"/>
        <w:spacing w:before="164"/>
        <w:ind w:left="760"/>
        <w:jc w:val="left"/>
      </w:pPr>
      <w:r>
        <w:t>Tablo</w:t>
      </w:r>
      <w:r>
        <w:rPr>
          <w:spacing w:val="-4"/>
        </w:rPr>
        <w:t xml:space="preserve"> </w:t>
      </w:r>
      <w:r>
        <w:t>7-Öğrenci</w:t>
      </w:r>
      <w:r>
        <w:rPr>
          <w:spacing w:val="-3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İşlemleri</w:t>
      </w:r>
    </w:p>
    <w:p w:rsidR="00785F31" w:rsidRDefault="00785F31">
      <w:pPr>
        <w:pStyle w:val="GvdeMetni"/>
        <w:spacing w:before="6"/>
        <w:rPr>
          <w:b/>
          <w:sz w:val="15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0"/>
        <w:gridCol w:w="594"/>
        <w:gridCol w:w="512"/>
        <w:gridCol w:w="589"/>
        <w:gridCol w:w="716"/>
        <w:gridCol w:w="558"/>
        <w:gridCol w:w="565"/>
        <w:gridCol w:w="716"/>
        <w:gridCol w:w="558"/>
      </w:tblGrid>
      <w:tr w:rsidR="00785F31">
        <w:trPr>
          <w:trHeight w:val="506"/>
        </w:trPr>
        <w:tc>
          <w:tcPr>
            <w:tcW w:w="3686" w:type="dxa"/>
            <w:vMerge w:val="restart"/>
            <w:textDirection w:val="btLr"/>
          </w:tcPr>
          <w:p w:rsidR="00785F31" w:rsidRDefault="00785F31">
            <w:pPr>
              <w:pStyle w:val="TableParagraph"/>
              <w:rPr>
                <w:b/>
                <w:sz w:val="24"/>
              </w:rPr>
            </w:pPr>
          </w:p>
          <w:p w:rsidR="00785F31" w:rsidRDefault="00785F31">
            <w:pPr>
              <w:pStyle w:val="TableParagraph"/>
              <w:rPr>
                <w:b/>
                <w:sz w:val="24"/>
              </w:rPr>
            </w:pPr>
          </w:p>
          <w:p w:rsidR="00785F31" w:rsidRDefault="00785F31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85F31" w:rsidRDefault="00230513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Disiplin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İşlemleri</w:t>
            </w:r>
          </w:p>
        </w:tc>
        <w:tc>
          <w:tcPr>
            <w:tcW w:w="1686" w:type="dxa"/>
            <w:gridSpan w:val="3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374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863" w:type="dxa"/>
            <w:gridSpan w:val="3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467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839" w:type="dxa"/>
            <w:gridSpan w:val="3"/>
          </w:tcPr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before="1" w:line="236" w:lineRule="exact"/>
              <w:ind w:left="116"/>
              <w:rPr>
                <w:b/>
              </w:rPr>
            </w:pPr>
            <w:r>
              <w:rPr>
                <w:b/>
              </w:rPr>
              <w:t>2020/2021</w:t>
            </w:r>
          </w:p>
        </w:tc>
      </w:tr>
      <w:tr w:rsidR="00785F31">
        <w:trPr>
          <w:trHeight w:val="3112"/>
        </w:trPr>
        <w:tc>
          <w:tcPr>
            <w:tcW w:w="3686" w:type="dxa"/>
            <w:vMerge/>
            <w:tcBorders>
              <w:top w:val="nil"/>
            </w:tcBorders>
            <w:textDirection w:val="btLr"/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extDirection w:val="btLr"/>
          </w:tcPr>
          <w:p w:rsidR="00785F31" w:rsidRDefault="00230513">
            <w:pPr>
              <w:pStyle w:val="TableParagraph"/>
              <w:spacing w:before="109"/>
              <w:ind w:left="-1"/>
              <w:rPr>
                <w:b/>
              </w:rPr>
            </w:pPr>
            <w:r>
              <w:rPr>
                <w:b/>
              </w:rPr>
              <w:t>Barınan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  <w:tc>
          <w:tcPr>
            <w:tcW w:w="594" w:type="dxa"/>
            <w:textDirection w:val="btLr"/>
          </w:tcPr>
          <w:p w:rsidR="00785F31" w:rsidRDefault="00230513">
            <w:pPr>
              <w:pStyle w:val="TableParagraph"/>
              <w:spacing w:before="80" w:line="260" w:lineRule="atLeast"/>
              <w:ind w:left="-1" w:right="708"/>
              <w:rPr>
                <w:b/>
              </w:rPr>
            </w:pPr>
            <w:r>
              <w:rPr>
                <w:b/>
              </w:rPr>
              <w:t>Disiplin işlemi uygulanan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  <w:tc>
          <w:tcPr>
            <w:tcW w:w="512" w:type="dxa"/>
            <w:textDirection w:val="btLr"/>
          </w:tcPr>
          <w:p w:rsidR="00785F31" w:rsidRDefault="00230513">
            <w:pPr>
              <w:pStyle w:val="TableParagraph"/>
              <w:spacing w:before="111"/>
              <w:ind w:left="-1"/>
              <w:rPr>
                <w:b/>
              </w:rPr>
            </w:pPr>
            <w:r>
              <w:rPr>
                <w:b/>
              </w:rPr>
              <w:t>Oran(%)</w:t>
            </w:r>
          </w:p>
        </w:tc>
        <w:tc>
          <w:tcPr>
            <w:tcW w:w="589" w:type="dxa"/>
            <w:textDirection w:val="btLr"/>
          </w:tcPr>
          <w:p w:rsidR="00785F31" w:rsidRDefault="00230513">
            <w:pPr>
              <w:pStyle w:val="TableParagraph"/>
              <w:spacing w:before="113"/>
              <w:ind w:left="-1"/>
              <w:rPr>
                <w:b/>
              </w:rPr>
            </w:pPr>
            <w:r>
              <w:rPr>
                <w:b/>
              </w:rPr>
              <w:t>Barınan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  <w:tc>
          <w:tcPr>
            <w:tcW w:w="716" w:type="dxa"/>
            <w:textDirection w:val="btLr"/>
          </w:tcPr>
          <w:p w:rsidR="00785F31" w:rsidRDefault="00230513">
            <w:pPr>
              <w:pStyle w:val="TableParagraph"/>
              <w:spacing w:before="114" w:line="244" w:lineRule="auto"/>
              <w:ind w:left="-1" w:right="708"/>
              <w:rPr>
                <w:b/>
              </w:rPr>
            </w:pPr>
            <w:r>
              <w:rPr>
                <w:b/>
              </w:rPr>
              <w:t>Disiplin işlemi uygulanan</w:t>
            </w:r>
            <w:r>
              <w:rPr>
                <w:b/>
                <w:spacing w:val="-52"/>
              </w:rPr>
              <w:t xml:space="preserve"> </w:t>
            </w:r>
            <w:bookmarkStart w:id="24" w:name="3.2._Sosyal_Faaliyetler"/>
            <w:bookmarkEnd w:id="24"/>
            <w:r>
              <w:rPr>
                <w:b/>
              </w:rPr>
              <w:t>öğrenci sayısı</w:t>
            </w:r>
          </w:p>
        </w:tc>
        <w:tc>
          <w:tcPr>
            <w:tcW w:w="558" w:type="dxa"/>
            <w:textDirection w:val="btLr"/>
          </w:tcPr>
          <w:p w:rsidR="00785F31" w:rsidRDefault="00230513">
            <w:pPr>
              <w:pStyle w:val="TableParagraph"/>
              <w:spacing w:before="113"/>
              <w:ind w:left="-1"/>
              <w:rPr>
                <w:b/>
              </w:rPr>
            </w:pPr>
            <w:r>
              <w:rPr>
                <w:b/>
              </w:rPr>
              <w:t>Oran(%)</w:t>
            </w:r>
          </w:p>
        </w:tc>
        <w:tc>
          <w:tcPr>
            <w:tcW w:w="565" w:type="dxa"/>
            <w:textDirection w:val="btLr"/>
          </w:tcPr>
          <w:p w:rsidR="00785F31" w:rsidRDefault="00230513">
            <w:pPr>
              <w:pStyle w:val="TableParagraph"/>
              <w:spacing w:before="117"/>
              <w:ind w:left="-1"/>
              <w:rPr>
                <w:b/>
              </w:rPr>
            </w:pPr>
            <w:r>
              <w:rPr>
                <w:b/>
              </w:rPr>
              <w:t>Barınan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  <w:tc>
          <w:tcPr>
            <w:tcW w:w="716" w:type="dxa"/>
            <w:textDirection w:val="btLr"/>
          </w:tcPr>
          <w:p w:rsidR="00785F31" w:rsidRDefault="00230513">
            <w:pPr>
              <w:pStyle w:val="TableParagraph"/>
              <w:spacing w:before="118" w:line="244" w:lineRule="auto"/>
              <w:ind w:left="-1" w:right="708"/>
              <w:rPr>
                <w:b/>
              </w:rPr>
            </w:pPr>
            <w:r>
              <w:rPr>
                <w:b/>
              </w:rPr>
              <w:t>Disiplin işlemi uygulanan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öğrenci sayısı</w:t>
            </w:r>
          </w:p>
        </w:tc>
        <w:tc>
          <w:tcPr>
            <w:tcW w:w="558" w:type="dxa"/>
            <w:textDirection w:val="btLr"/>
          </w:tcPr>
          <w:p w:rsidR="00785F31" w:rsidRDefault="00230513">
            <w:pPr>
              <w:pStyle w:val="TableParagraph"/>
              <w:spacing w:before="117"/>
              <w:ind w:left="-1"/>
              <w:rPr>
                <w:b/>
              </w:rPr>
            </w:pPr>
            <w:r>
              <w:rPr>
                <w:b/>
              </w:rPr>
              <w:t>Oran(%)</w:t>
            </w:r>
          </w:p>
        </w:tc>
      </w:tr>
      <w:tr w:rsidR="00785F31">
        <w:trPr>
          <w:trHeight w:val="505"/>
        </w:trPr>
        <w:tc>
          <w:tcPr>
            <w:tcW w:w="3686" w:type="dxa"/>
          </w:tcPr>
          <w:p w:rsidR="00785F31" w:rsidRDefault="00230513">
            <w:pPr>
              <w:pStyle w:val="TableParagraph"/>
              <w:tabs>
                <w:tab w:val="left" w:pos="1034"/>
                <w:tab w:val="left" w:pos="1787"/>
                <w:tab w:val="left" w:pos="2920"/>
              </w:tabs>
              <w:spacing w:line="248" w:lineRule="exact"/>
              <w:ind w:left="107"/>
            </w:pPr>
            <w:r>
              <w:t>Disiplin</w:t>
            </w:r>
            <w:r>
              <w:tab/>
              <w:t>işlemi</w:t>
            </w:r>
            <w:r>
              <w:tab/>
              <w:t>uygulanan</w:t>
            </w:r>
            <w:r>
              <w:tab/>
              <w:t>öğrenci</w:t>
            </w:r>
          </w:p>
          <w:p w:rsidR="00785F31" w:rsidRDefault="00230513">
            <w:pPr>
              <w:pStyle w:val="TableParagraph"/>
              <w:spacing w:line="237" w:lineRule="exact"/>
              <w:ind w:left="107"/>
            </w:pPr>
            <w:r>
              <w:t>sayısı</w:t>
            </w:r>
          </w:p>
        </w:tc>
        <w:tc>
          <w:tcPr>
            <w:tcW w:w="58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3"/>
        </w:trPr>
        <w:tc>
          <w:tcPr>
            <w:tcW w:w="3686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Uyarma</w:t>
            </w:r>
            <w:r>
              <w:rPr>
                <w:spacing w:val="-2"/>
              </w:rPr>
              <w:t xml:space="preserve"> </w:t>
            </w:r>
            <w:r>
              <w:t>cezası alan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58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3686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Kınama</w:t>
            </w:r>
            <w:r>
              <w:rPr>
                <w:spacing w:val="-2"/>
              </w:rPr>
              <w:t xml:space="preserve"> </w:t>
            </w:r>
            <w:r>
              <w:t>cezası alan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58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506"/>
        </w:trPr>
        <w:tc>
          <w:tcPr>
            <w:tcW w:w="3686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Kurumdan</w:t>
            </w:r>
            <w:r>
              <w:rPr>
                <w:spacing w:val="7"/>
              </w:rPr>
              <w:t xml:space="preserve"> </w:t>
            </w:r>
            <w:r>
              <w:t>çıkarma</w:t>
            </w:r>
            <w:r>
              <w:rPr>
                <w:spacing w:val="9"/>
              </w:rPr>
              <w:t xml:space="preserve"> </w:t>
            </w:r>
            <w:r>
              <w:t>cezası</w:t>
            </w:r>
            <w:r>
              <w:rPr>
                <w:spacing w:val="7"/>
              </w:rPr>
              <w:t xml:space="preserve"> </w:t>
            </w:r>
            <w:r>
              <w:t>alan</w:t>
            </w:r>
            <w:r>
              <w:rPr>
                <w:spacing w:val="6"/>
              </w:rPr>
              <w:t xml:space="preserve"> </w:t>
            </w:r>
            <w:r>
              <w:t>öğrenci</w:t>
            </w:r>
          </w:p>
          <w:p w:rsidR="00785F31" w:rsidRDefault="00230513">
            <w:pPr>
              <w:pStyle w:val="TableParagraph"/>
              <w:spacing w:before="1" w:line="238" w:lineRule="exact"/>
              <w:ind w:left="107"/>
            </w:pPr>
            <w:r>
              <w:t>sayısı</w:t>
            </w:r>
          </w:p>
        </w:tc>
        <w:tc>
          <w:tcPr>
            <w:tcW w:w="58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506"/>
        </w:trPr>
        <w:tc>
          <w:tcPr>
            <w:tcW w:w="3686" w:type="dxa"/>
          </w:tcPr>
          <w:p w:rsidR="00785F31" w:rsidRDefault="00230513">
            <w:pPr>
              <w:pStyle w:val="TableParagraph"/>
              <w:tabs>
                <w:tab w:val="left" w:pos="719"/>
                <w:tab w:val="left" w:pos="2087"/>
                <w:tab w:val="left" w:pos="3201"/>
              </w:tabs>
              <w:spacing w:line="247" w:lineRule="exact"/>
              <w:ind w:left="107"/>
            </w:pPr>
            <w:r>
              <w:t>Adli</w:t>
            </w:r>
            <w:r>
              <w:tab/>
              <w:t>soruşturmayı</w:t>
            </w:r>
            <w:r>
              <w:tab/>
              <w:t>gerektiren</w:t>
            </w:r>
            <w:r>
              <w:tab/>
              <w:t>olay</w:t>
            </w:r>
          </w:p>
          <w:p w:rsidR="00785F31" w:rsidRDefault="00230513">
            <w:pPr>
              <w:pStyle w:val="TableParagraph"/>
              <w:spacing w:before="1" w:line="238" w:lineRule="exact"/>
              <w:ind w:left="107"/>
            </w:pPr>
            <w:r>
              <w:t>sayısı</w:t>
            </w:r>
          </w:p>
        </w:tc>
        <w:tc>
          <w:tcPr>
            <w:tcW w:w="1686" w:type="dxa"/>
            <w:gridSpan w:val="3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gridSpan w:val="3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785F31">
      <w:pPr>
        <w:pStyle w:val="GvdeMetni"/>
        <w:spacing w:before="5"/>
        <w:rPr>
          <w:b/>
          <w:sz w:val="34"/>
        </w:r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ind w:left="788" w:hanging="389"/>
        <w:rPr>
          <w:b/>
        </w:rPr>
      </w:pPr>
      <w:r>
        <w:rPr>
          <w:b/>
        </w:rPr>
        <w:t>Sosyal</w:t>
      </w:r>
      <w:r>
        <w:rPr>
          <w:b/>
          <w:spacing w:val="5"/>
        </w:rPr>
        <w:t xml:space="preserve"> </w:t>
      </w:r>
      <w:r>
        <w:rPr>
          <w:b/>
        </w:rPr>
        <w:t>Faaliyetler</w:t>
      </w:r>
    </w:p>
    <w:p w:rsidR="00785F31" w:rsidRDefault="00230513">
      <w:pPr>
        <w:pStyle w:val="ListeParagraf"/>
        <w:numPr>
          <w:ilvl w:val="0"/>
          <w:numId w:val="15"/>
        </w:numPr>
        <w:tabs>
          <w:tab w:val="left" w:pos="1167"/>
          <w:tab w:val="left" w:pos="1168"/>
        </w:tabs>
        <w:spacing w:before="165" w:line="288" w:lineRule="auto"/>
        <w:ind w:right="812" w:hanging="1"/>
        <w:jc w:val="both"/>
        <w:rPr>
          <w:i/>
          <w:sz w:val="18"/>
        </w:rPr>
      </w:pPr>
      <w:r>
        <w:rPr>
          <w:sz w:val="24"/>
        </w:rPr>
        <w:t xml:space="preserve">Sosyal, kültürel ve sportif faaliyetleri düzenleme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Yönetmeliği-Md.44,46/1; Özel Öğrenci Barınma Hizmeti Kurumlarının Standartları ile Çalışma Usul ve Esasları 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29/1-b);</w:t>
      </w:r>
    </w:p>
    <w:p w:rsidR="00785F31" w:rsidRDefault="00230513">
      <w:pPr>
        <w:pStyle w:val="ListeParagraf"/>
        <w:numPr>
          <w:ilvl w:val="0"/>
          <w:numId w:val="15"/>
        </w:numPr>
        <w:tabs>
          <w:tab w:val="left" w:pos="684"/>
        </w:tabs>
        <w:spacing w:before="120" w:line="290" w:lineRule="auto"/>
        <w:ind w:left="399" w:right="815" w:firstLine="0"/>
        <w:jc w:val="both"/>
        <w:rPr>
          <w:i/>
          <w:sz w:val="18"/>
        </w:rPr>
      </w:pPr>
      <w:r>
        <w:rPr>
          <w:sz w:val="24"/>
        </w:rPr>
        <w:t>Öğrencilerin</w:t>
      </w:r>
      <w:r>
        <w:rPr>
          <w:spacing w:val="23"/>
          <w:sz w:val="24"/>
        </w:rPr>
        <w:t xml:space="preserve"> </w:t>
      </w:r>
      <w:r>
        <w:rPr>
          <w:sz w:val="24"/>
        </w:rPr>
        <w:t>seviyesine</w:t>
      </w:r>
      <w:r>
        <w:rPr>
          <w:spacing w:val="25"/>
          <w:sz w:val="24"/>
        </w:rPr>
        <w:t xml:space="preserve"> </w:t>
      </w:r>
      <w:r>
        <w:rPr>
          <w:sz w:val="24"/>
        </w:rPr>
        <w:t>uygun</w:t>
      </w:r>
      <w:r>
        <w:rPr>
          <w:spacing w:val="24"/>
          <w:sz w:val="24"/>
        </w:rPr>
        <w:t xml:space="preserve"> </w:t>
      </w:r>
      <w:r>
        <w:rPr>
          <w:sz w:val="24"/>
        </w:rPr>
        <w:t>şekilde</w:t>
      </w:r>
      <w:r>
        <w:rPr>
          <w:spacing w:val="23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24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24"/>
          <w:sz w:val="24"/>
        </w:rPr>
        <w:t xml:space="preserve"> </w:t>
      </w:r>
      <w:r>
        <w:rPr>
          <w:sz w:val="24"/>
        </w:rPr>
        <w:t>çalışma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dinlenme</w:t>
      </w:r>
      <w:r>
        <w:rPr>
          <w:spacing w:val="23"/>
          <w:sz w:val="24"/>
        </w:rPr>
        <w:t xml:space="preserve"> </w:t>
      </w:r>
      <w:r>
        <w:rPr>
          <w:sz w:val="24"/>
        </w:rPr>
        <w:t>salonları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ile internet odasının amacına uygun biçimde hizmet vermesinin sağlanması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 Kurumlarının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Standartları 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 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15/1-I,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30/1-g);</w:t>
      </w:r>
    </w:p>
    <w:p w:rsidR="00785F31" w:rsidRDefault="00785F31">
      <w:pPr>
        <w:spacing w:line="290" w:lineRule="auto"/>
        <w:jc w:val="both"/>
        <w:rPr>
          <w:sz w:val="18"/>
        </w:rPr>
        <w:sectPr w:rsidR="00785F31">
          <w:pgSz w:w="11910" w:h="16840"/>
          <w:pgMar w:top="1140" w:right="160" w:bottom="134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34"/>
        </w:tabs>
        <w:spacing w:before="76"/>
        <w:ind w:left="733" w:hanging="334"/>
        <w:rPr>
          <w:b/>
          <w:sz w:val="20"/>
        </w:rPr>
      </w:pPr>
      <w:bookmarkStart w:id="25" w:name="3.3.Sorunlar"/>
      <w:bookmarkEnd w:id="25"/>
      <w:r>
        <w:rPr>
          <w:b/>
        </w:rPr>
        <w:lastRenderedPageBreak/>
        <w:t>Sorunlar</w:t>
      </w:r>
    </w:p>
    <w:p w:rsidR="00785F31" w:rsidRDefault="00230513">
      <w:pPr>
        <w:pStyle w:val="GvdeMetni"/>
        <w:spacing w:before="165" w:line="288" w:lineRule="auto"/>
        <w:ind w:left="400" w:right="816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ile kurumun stratejik planında ortaya konulmuş amaç ve</w:t>
      </w:r>
      <w:r>
        <w:rPr>
          <w:spacing w:val="1"/>
        </w:rPr>
        <w:t xml:space="preserve"> </w:t>
      </w:r>
      <w:r>
        <w:t>hedefler 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785F31" w:rsidRDefault="00230513">
      <w:pPr>
        <w:pStyle w:val="GvdeMetni"/>
        <w:spacing w:before="121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785F31" w:rsidRDefault="00230513">
      <w:pPr>
        <w:spacing w:before="181"/>
        <w:ind w:left="400"/>
        <w:jc w:val="both"/>
        <w:rPr>
          <w:b/>
        </w:rPr>
      </w:pPr>
      <w:bookmarkStart w:id="26" w:name="Örnek;_3.1._Öğrenci”_ile_ilgili_tespit_e"/>
      <w:bookmarkEnd w:id="26"/>
      <w:r>
        <w:rPr>
          <w:b/>
        </w:rPr>
        <w:t>Örnek;</w:t>
      </w:r>
      <w:r>
        <w:rPr>
          <w:b/>
          <w:spacing w:val="6"/>
        </w:rPr>
        <w:t xml:space="preserve"> </w:t>
      </w:r>
      <w:r>
        <w:rPr>
          <w:b/>
        </w:rPr>
        <w:t>3.1.</w:t>
      </w:r>
      <w:r>
        <w:rPr>
          <w:b/>
          <w:spacing w:val="7"/>
        </w:rPr>
        <w:t xml:space="preserve"> </w:t>
      </w:r>
      <w:r>
        <w:rPr>
          <w:b/>
        </w:rPr>
        <w:t>Öğrenci”</w:t>
      </w:r>
      <w:r>
        <w:rPr>
          <w:b/>
          <w:spacing w:val="7"/>
        </w:rPr>
        <w:t xml:space="preserve"> </w:t>
      </w:r>
      <w:r>
        <w:rPr>
          <w:b/>
        </w:rPr>
        <w:t>ile</w:t>
      </w:r>
      <w:r>
        <w:rPr>
          <w:b/>
          <w:spacing w:val="5"/>
        </w:rPr>
        <w:t xml:space="preserve"> </w:t>
      </w:r>
      <w:r>
        <w:rPr>
          <w:b/>
        </w:rPr>
        <w:t>ilgili</w:t>
      </w:r>
      <w:r>
        <w:rPr>
          <w:b/>
          <w:spacing w:val="6"/>
        </w:rPr>
        <w:t xml:space="preserve"> </w:t>
      </w:r>
      <w:r>
        <w:rPr>
          <w:b/>
        </w:rPr>
        <w:t>tespit</w:t>
      </w:r>
      <w:r>
        <w:rPr>
          <w:b/>
          <w:spacing w:val="7"/>
        </w:rPr>
        <w:t xml:space="preserve"> </w:t>
      </w:r>
      <w:r>
        <w:rPr>
          <w:b/>
        </w:rPr>
        <w:t>edilen</w:t>
      </w:r>
      <w:r>
        <w:rPr>
          <w:b/>
          <w:spacing w:val="4"/>
        </w:rPr>
        <w:t xml:space="preserve"> </w:t>
      </w:r>
      <w:r>
        <w:rPr>
          <w:b/>
        </w:rPr>
        <w:t>sorun/sorunlar</w:t>
      </w:r>
      <w:r>
        <w:rPr>
          <w:b/>
          <w:spacing w:val="7"/>
        </w:rPr>
        <w:t xml:space="preserve"> </w:t>
      </w:r>
      <w:r>
        <w:rPr>
          <w:b/>
        </w:rPr>
        <w:t>3.1.</w:t>
      </w:r>
      <w:r>
        <w:rPr>
          <w:b/>
          <w:spacing w:val="5"/>
        </w:rPr>
        <w:t xml:space="preserve"> </w:t>
      </w:r>
      <w:r>
        <w:rPr>
          <w:b/>
        </w:rPr>
        <w:t>Öğrenci”</w:t>
      </w:r>
      <w:r>
        <w:rPr>
          <w:b/>
          <w:spacing w:val="7"/>
        </w:rPr>
        <w:t xml:space="preserve"> </w:t>
      </w:r>
      <w:r>
        <w:rPr>
          <w:b/>
        </w:rPr>
        <w:t>başlığı</w:t>
      </w:r>
      <w:r>
        <w:rPr>
          <w:b/>
          <w:spacing w:val="6"/>
        </w:rPr>
        <w:t xml:space="preserve"> </w:t>
      </w:r>
      <w:r>
        <w:rPr>
          <w:b/>
        </w:rPr>
        <w:t>açılarak</w:t>
      </w:r>
      <w:r>
        <w:rPr>
          <w:b/>
          <w:spacing w:val="4"/>
        </w:rPr>
        <w:t xml:space="preserve"> </w:t>
      </w:r>
      <w:r>
        <w:rPr>
          <w:b/>
        </w:rPr>
        <w:t>yazılır.</w:t>
      </w:r>
    </w:p>
    <w:p w:rsidR="00785F31" w:rsidRDefault="00785F31">
      <w:pPr>
        <w:pStyle w:val="GvdeMetni"/>
        <w:spacing w:before="9"/>
        <w:rPr>
          <w:b/>
          <w:sz w:val="30"/>
        </w:r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"/>
        <w:ind w:left="788" w:hanging="389"/>
        <w:jc w:val="both"/>
        <w:rPr>
          <w:b/>
        </w:rPr>
      </w:pPr>
      <w:bookmarkStart w:id="27" w:name="3.4._Çözüm_Önerileri"/>
      <w:bookmarkEnd w:id="27"/>
      <w:r>
        <w:rPr>
          <w:b/>
        </w:rPr>
        <w:t>Çözüm</w:t>
      </w:r>
      <w:r>
        <w:rPr>
          <w:b/>
          <w:spacing w:val="5"/>
        </w:rPr>
        <w:t xml:space="preserve"> </w:t>
      </w:r>
      <w:r>
        <w:rPr>
          <w:b/>
        </w:rPr>
        <w:t>Önerileri</w:t>
      </w:r>
    </w:p>
    <w:p w:rsidR="00785F31" w:rsidRDefault="00230513">
      <w:pPr>
        <w:pStyle w:val="GvdeMetni"/>
        <w:spacing w:before="162" w:line="288" w:lineRule="auto"/>
        <w:ind w:left="400" w:right="812"/>
        <w:jc w:val="both"/>
      </w:pPr>
      <w:r>
        <w:t>Bakanlığa, İl / İlçe milli eğitim müdürlüğüne,</w:t>
      </w:r>
      <w:r>
        <w:rPr>
          <w:spacing w:val="1"/>
        </w:rPr>
        <w:t xml:space="preserve"> </w:t>
      </w:r>
      <w:r>
        <w:t>kuruma yönelik olarak; kurumun gelişimine katkı</w:t>
      </w:r>
      <w:r>
        <w:rPr>
          <w:spacing w:val="1"/>
        </w:rPr>
        <w:t xml:space="preserve"> </w:t>
      </w:r>
      <w:r>
        <w:t>sağlayacak, değer katacak, geleceğe ilişkin bir vizyon oluşturacak, aynı zamanda gerçekçi ve</w:t>
      </w:r>
      <w:r>
        <w:rPr>
          <w:spacing w:val="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785F31" w:rsidRDefault="00230513">
      <w:pPr>
        <w:pStyle w:val="GvdeMetni"/>
        <w:spacing w:before="121" w:line="288" w:lineRule="auto"/>
        <w:ind w:left="400" w:right="814"/>
        <w:jc w:val="both"/>
      </w:pPr>
      <w:r>
        <w:t>Herhangi bir süreç ile ilgili tespit edilen sorunlara ilişkin çözüm önerileri ilgili başlıklar açılarak</w:t>
      </w:r>
      <w:r>
        <w:rPr>
          <w:spacing w:val="1"/>
        </w:rPr>
        <w:t xml:space="preserve"> </w:t>
      </w:r>
      <w:r>
        <w:t>yazılır.</w:t>
      </w:r>
    </w:p>
    <w:p w:rsidR="00785F31" w:rsidRDefault="00230513">
      <w:pPr>
        <w:spacing w:before="126"/>
        <w:ind w:left="400"/>
        <w:jc w:val="both"/>
        <w:rPr>
          <w:b/>
        </w:rPr>
      </w:pPr>
      <w:bookmarkStart w:id="28" w:name="Örnek;_“3.1._Öğrenci”_ile_ilgili_çözüm_ö"/>
      <w:bookmarkEnd w:id="28"/>
      <w:r>
        <w:rPr>
          <w:b/>
        </w:rPr>
        <w:t>Örnek;</w:t>
      </w:r>
      <w:r>
        <w:rPr>
          <w:b/>
          <w:spacing w:val="5"/>
        </w:rPr>
        <w:t xml:space="preserve"> </w:t>
      </w:r>
      <w:r>
        <w:rPr>
          <w:b/>
        </w:rPr>
        <w:t>“3.1.</w:t>
      </w:r>
      <w:r>
        <w:rPr>
          <w:b/>
          <w:spacing w:val="6"/>
        </w:rPr>
        <w:t xml:space="preserve"> </w:t>
      </w:r>
      <w:r>
        <w:rPr>
          <w:b/>
        </w:rPr>
        <w:t>Öğrenci”</w:t>
      </w:r>
      <w:r>
        <w:rPr>
          <w:b/>
          <w:spacing w:val="5"/>
        </w:rPr>
        <w:t xml:space="preserve"> </w:t>
      </w:r>
      <w:r>
        <w:rPr>
          <w:b/>
        </w:rPr>
        <w:t>ile</w:t>
      </w:r>
      <w:r>
        <w:rPr>
          <w:b/>
          <w:spacing w:val="7"/>
        </w:rPr>
        <w:t xml:space="preserve"> </w:t>
      </w:r>
      <w:r>
        <w:rPr>
          <w:b/>
        </w:rPr>
        <w:t>ilgili</w:t>
      </w:r>
      <w:r>
        <w:rPr>
          <w:b/>
          <w:spacing w:val="5"/>
        </w:rPr>
        <w:t xml:space="preserve"> </w:t>
      </w:r>
      <w:r>
        <w:rPr>
          <w:b/>
        </w:rPr>
        <w:t>çözüm</w:t>
      </w:r>
      <w:r>
        <w:rPr>
          <w:b/>
          <w:spacing w:val="8"/>
        </w:rPr>
        <w:t xml:space="preserve"> </w:t>
      </w:r>
      <w:r>
        <w:rPr>
          <w:b/>
        </w:rPr>
        <w:t>önerileri</w:t>
      </w:r>
      <w:r>
        <w:rPr>
          <w:b/>
          <w:spacing w:val="8"/>
        </w:rPr>
        <w:t xml:space="preserve"> </w:t>
      </w:r>
      <w:r>
        <w:rPr>
          <w:b/>
        </w:rPr>
        <w:t>“3.1</w:t>
      </w:r>
      <w:r>
        <w:rPr>
          <w:b/>
          <w:spacing w:val="4"/>
        </w:rPr>
        <w:t xml:space="preserve"> </w:t>
      </w:r>
      <w:r>
        <w:rPr>
          <w:b/>
        </w:rPr>
        <w:t>öğrenci”</w:t>
      </w:r>
      <w:r>
        <w:rPr>
          <w:b/>
          <w:spacing w:val="6"/>
        </w:rPr>
        <w:t xml:space="preserve"> </w:t>
      </w:r>
      <w:r>
        <w:rPr>
          <w:b/>
        </w:rPr>
        <w:t>başlığı</w:t>
      </w:r>
      <w:r>
        <w:rPr>
          <w:b/>
          <w:spacing w:val="8"/>
        </w:rPr>
        <w:t xml:space="preserve"> </w:t>
      </w:r>
      <w:r>
        <w:rPr>
          <w:b/>
        </w:rPr>
        <w:t>açılarak</w:t>
      </w:r>
      <w:r>
        <w:rPr>
          <w:b/>
          <w:spacing w:val="3"/>
        </w:rPr>
        <w:t xml:space="preserve"> </w:t>
      </w:r>
      <w:r>
        <w:rPr>
          <w:b/>
        </w:rPr>
        <w:t>yazılır.</w:t>
      </w:r>
    </w:p>
    <w:p w:rsidR="00785F31" w:rsidRDefault="00785F31">
      <w:pPr>
        <w:pStyle w:val="GvdeMetni"/>
        <w:spacing w:before="9"/>
        <w:rPr>
          <w:b/>
          <w:sz w:val="30"/>
        </w:rPr>
      </w:pPr>
    </w:p>
    <w:p w:rsidR="00785F31" w:rsidRDefault="00230513">
      <w:pPr>
        <w:pStyle w:val="ListeParagraf"/>
        <w:numPr>
          <w:ilvl w:val="0"/>
          <w:numId w:val="23"/>
        </w:numPr>
        <w:tabs>
          <w:tab w:val="left" w:pos="567"/>
        </w:tabs>
        <w:spacing w:before="1"/>
        <w:ind w:left="566" w:hanging="167"/>
        <w:jc w:val="both"/>
        <w:rPr>
          <w:b/>
          <w:sz w:val="20"/>
        </w:rPr>
      </w:pPr>
      <w:bookmarkStart w:id="29" w:name="4.YÖNETİM_FAALİYETLERİ"/>
      <w:bookmarkEnd w:id="29"/>
      <w:r>
        <w:rPr>
          <w:b/>
        </w:rPr>
        <w:t>YÖNETİM</w:t>
      </w:r>
      <w:r>
        <w:rPr>
          <w:b/>
          <w:spacing w:val="9"/>
        </w:rPr>
        <w:t xml:space="preserve"> </w:t>
      </w:r>
      <w:r>
        <w:rPr>
          <w:b/>
        </w:rPr>
        <w:t>FAALİYETLERİ</w:t>
      </w:r>
    </w:p>
    <w:p w:rsidR="00785F31" w:rsidRDefault="00230513">
      <w:pPr>
        <w:pStyle w:val="GvdeMetni"/>
        <w:spacing w:before="165" w:line="288" w:lineRule="auto"/>
        <w:ind w:left="400" w:right="829"/>
        <w:jc w:val="both"/>
      </w:pPr>
      <w:r>
        <w:t>“Denetim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itibaren;</w:t>
      </w:r>
      <w:r>
        <w:rPr>
          <w:spacing w:val="1"/>
        </w:rPr>
        <w:t xml:space="preserve"> </w:t>
      </w:r>
      <w:r>
        <w:t>31241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yayınlanan ve aynı tarihte yürürlüğe giren “Ortaokul ve Ortaöğretim Kurumları Özel Barınma</w:t>
      </w:r>
      <w:r>
        <w:rPr>
          <w:spacing w:val="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alınacaktır.”</w:t>
      </w:r>
    </w:p>
    <w:p w:rsidR="00785F31" w:rsidRDefault="00230513">
      <w:pPr>
        <w:pStyle w:val="GvdeMetni"/>
        <w:spacing w:before="120"/>
        <w:ind w:left="400"/>
        <w:jc w:val="both"/>
      </w:pPr>
      <w:r>
        <w:t>Bu</w:t>
      </w:r>
      <w:r>
        <w:rPr>
          <w:spacing w:val="-3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alınmıştır.</w:t>
      </w:r>
    </w:p>
    <w:p w:rsidR="00785F31" w:rsidRDefault="00230513">
      <w:pPr>
        <w:pStyle w:val="GvdeMetni"/>
        <w:spacing w:before="175" w:line="288" w:lineRule="auto"/>
        <w:ind w:left="428" w:right="814"/>
        <w:jc w:val="both"/>
      </w:pPr>
      <w:r>
        <w:t>MEB Özel Öğretim Kurumları Genel Müdürlüğünün 27/10/2016 Tarihli Ve E.12079876 Sayılı</w:t>
      </w:r>
      <w:r>
        <w:rPr>
          <w:spacing w:val="1"/>
        </w:rPr>
        <w:t xml:space="preserve"> </w:t>
      </w:r>
      <w:r>
        <w:t>Yazının 6. Maddesi ile 3/10/2017 tarih ve 15710928 sayılı “özel öğretim kurumlarının denetimi”</w:t>
      </w:r>
      <w:r>
        <w:rPr>
          <w:spacing w:val="-57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yazılarında</w:t>
      </w:r>
      <w:r>
        <w:rPr>
          <w:spacing w:val="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 hususların</w:t>
      </w:r>
      <w:r>
        <w:rPr>
          <w:spacing w:val="4"/>
        </w:rPr>
        <w:t xml:space="preserve"> </w:t>
      </w:r>
      <w:r>
        <w:t>yerine getirilme</w:t>
      </w:r>
      <w:r>
        <w:rPr>
          <w:spacing w:val="-1"/>
        </w:rPr>
        <w:t xml:space="preserve"> </w:t>
      </w:r>
      <w:r>
        <w:t>durumu.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7"/>
        <w:ind w:left="788" w:hanging="389"/>
        <w:jc w:val="both"/>
        <w:rPr>
          <w:b/>
        </w:rPr>
      </w:pPr>
      <w:bookmarkStart w:id="30" w:name="4.1._Atama/Görevlendirme"/>
      <w:bookmarkEnd w:id="30"/>
      <w:r>
        <w:rPr>
          <w:b/>
        </w:rPr>
        <w:t>Atama/Görevlendirme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667"/>
        </w:tabs>
        <w:spacing w:before="162" w:line="288" w:lineRule="auto"/>
        <w:ind w:right="828" w:firstLine="0"/>
        <w:jc w:val="both"/>
        <w:rPr>
          <w:b/>
          <w:sz w:val="24"/>
        </w:rPr>
      </w:pPr>
      <w:r>
        <w:rPr>
          <w:sz w:val="24"/>
        </w:rPr>
        <w:t>Yönetici ve personelinin niteliklerinin mevzuat hükümlerine uygunluğu ve çalışma izinlerinin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 Barınma Hizmetleri Yönetmeliği-Md.19,28,29,30, Geçici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1/1,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1/2);</w:t>
      </w:r>
    </w:p>
    <w:p w:rsidR="00785F31" w:rsidRDefault="00230513">
      <w:pPr>
        <w:spacing w:before="121" w:line="288" w:lineRule="auto"/>
        <w:ind w:left="1252" w:right="813"/>
        <w:jc w:val="both"/>
        <w:rPr>
          <w:i/>
          <w:sz w:val="24"/>
        </w:rPr>
      </w:pP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Müdürlüğünün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06.04.2018-7113527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Görevlendirme(Görüş)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konulu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yazısında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“kız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yurtlarında;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aşçı,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aşçı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yardımcısı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kalorifercinin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erkek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personel görevlendirilebileceği” hususu.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715"/>
        </w:tabs>
        <w:spacing w:before="120"/>
        <w:ind w:left="714" w:hanging="287"/>
        <w:jc w:val="both"/>
        <w:rPr>
          <w:b/>
          <w:sz w:val="24"/>
        </w:rPr>
      </w:pPr>
      <w:r>
        <w:rPr>
          <w:sz w:val="24"/>
        </w:rPr>
        <w:t>Kız</w:t>
      </w:r>
      <w:r>
        <w:rPr>
          <w:spacing w:val="2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4"/>
          <w:sz w:val="24"/>
        </w:rPr>
        <w:t xml:space="preserve"> </w:t>
      </w:r>
      <w:r>
        <w:rPr>
          <w:sz w:val="24"/>
        </w:rPr>
        <w:t>barındığı</w:t>
      </w:r>
      <w:r>
        <w:rPr>
          <w:spacing w:val="24"/>
          <w:sz w:val="24"/>
        </w:rPr>
        <w:t xml:space="preserve"> </w:t>
      </w:r>
      <w:r>
        <w:rPr>
          <w:sz w:val="24"/>
        </w:rPr>
        <w:t>kurumlarda</w:t>
      </w:r>
      <w:r>
        <w:rPr>
          <w:spacing w:val="23"/>
          <w:sz w:val="24"/>
        </w:rPr>
        <w:t xml:space="preserve"> </w:t>
      </w:r>
      <w:r>
        <w:rPr>
          <w:sz w:val="24"/>
        </w:rPr>
        <w:t>kadın,</w:t>
      </w:r>
      <w:r>
        <w:rPr>
          <w:spacing w:val="26"/>
          <w:sz w:val="24"/>
        </w:rPr>
        <w:t xml:space="preserve"> </w:t>
      </w:r>
      <w:r>
        <w:rPr>
          <w:sz w:val="24"/>
        </w:rPr>
        <w:t>erkek</w:t>
      </w:r>
      <w:r>
        <w:rPr>
          <w:spacing w:val="2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4"/>
          <w:sz w:val="24"/>
        </w:rPr>
        <w:t xml:space="preserve"> </w:t>
      </w:r>
      <w:r>
        <w:rPr>
          <w:sz w:val="24"/>
        </w:rPr>
        <w:t>barındığı</w:t>
      </w:r>
      <w:r>
        <w:rPr>
          <w:spacing w:val="24"/>
          <w:sz w:val="24"/>
        </w:rPr>
        <w:t xml:space="preserve"> </w:t>
      </w:r>
      <w:r>
        <w:rPr>
          <w:sz w:val="24"/>
        </w:rPr>
        <w:t>kurumlarda</w:t>
      </w:r>
      <w:r>
        <w:rPr>
          <w:spacing w:val="25"/>
          <w:sz w:val="24"/>
        </w:rPr>
        <w:t xml:space="preserve"> </w:t>
      </w:r>
      <w:r>
        <w:rPr>
          <w:sz w:val="24"/>
        </w:rPr>
        <w:t>erkek</w:t>
      </w:r>
    </w:p>
    <w:p w:rsidR="00785F31" w:rsidRDefault="00230513">
      <w:pPr>
        <w:spacing w:before="55"/>
        <w:ind w:left="428"/>
        <w:jc w:val="both"/>
        <w:rPr>
          <w:i/>
          <w:sz w:val="18"/>
        </w:rPr>
      </w:pPr>
      <w:r>
        <w:rPr>
          <w:sz w:val="24"/>
        </w:rPr>
        <w:t>yönetici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Yönetmeliği-Md.19/1,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1/1);</w:t>
      </w:r>
    </w:p>
    <w:p w:rsidR="00785F31" w:rsidRDefault="00230513">
      <w:pPr>
        <w:spacing w:before="175" w:line="288" w:lineRule="auto"/>
        <w:ind w:left="1251" w:right="812"/>
        <w:jc w:val="both"/>
        <w:rPr>
          <w:i/>
          <w:sz w:val="24"/>
        </w:rPr>
      </w:pPr>
      <w:r>
        <w:rPr>
          <w:i/>
          <w:sz w:val="24"/>
        </w:rPr>
        <w:t>Özel Öğretim Kurumları Genel Müdürlüğünün 17.04.2018 tarihli ve 7789585 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yazısı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04.10.2018 tarihli 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18373275 sayılı yazılarına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dikkat edilmesi)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1167"/>
          <w:tab w:val="left" w:pos="1168"/>
        </w:tabs>
        <w:spacing w:before="120" w:line="288" w:lineRule="auto"/>
        <w:ind w:right="827" w:firstLine="0"/>
        <w:jc w:val="both"/>
        <w:rPr>
          <w:b/>
          <w:i/>
          <w:sz w:val="18"/>
        </w:rPr>
      </w:pPr>
      <w:r>
        <w:rPr>
          <w:sz w:val="24"/>
        </w:rPr>
        <w:t>Kurum müdürünün lisans mezunu olması ve mevzuat bilgisi, kurum yönetimi, işletme,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standartlarının</w:t>
      </w:r>
      <w:r>
        <w:rPr>
          <w:spacing w:val="1"/>
          <w:sz w:val="24"/>
        </w:rPr>
        <w:t xml:space="preserve"> </w:t>
      </w:r>
      <w:r>
        <w:rPr>
          <w:sz w:val="24"/>
        </w:rPr>
        <w:t>iyileştirilmesi,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yönetici</w:t>
      </w:r>
      <w:r>
        <w:rPr>
          <w:spacing w:val="1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Öğrenci Barınma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Yönetmeliği-Md.19/2, Geçici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1/1,2,4);</w:t>
      </w:r>
    </w:p>
    <w:p w:rsidR="00785F31" w:rsidRDefault="00785F31">
      <w:pPr>
        <w:spacing w:line="288" w:lineRule="auto"/>
        <w:jc w:val="both"/>
        <w:rPr>
          <w:sz w:val="18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14"/>
        </w:numPr>
        <w:tabs>
          <w:tab w:val="left" w:pos="1107"/>
          <w:tab w:val="left" w:pos="1108"/>
        </w:tabs>
        <w:spacing w:before="70" w:line="288" w:lineRule="auto"/>
        <w:ind w:left="399" w:right="826" w:firstLine="0"/>
        <w:jc w:val="both"/>
        <w:rPr>
          <w:b/>
          <w:i/>
          <w:sz w:val="18"/>
        </w:rPr>
      </w:pPr>
      <w:r>
        <w:rPr>
          <w:sz w:val="24"/>
        </w:rPr>
        <w:lastRenderedPageBreak/>
        <w:t xml:space="preserve">) Kurumda yüz elli kontenjana kadar bir müdür yardımcısı görevlendirilebilir. </w:t>
      </w:r>
      <w:r>
        <w:rPr>
          <w:b/>
          <w:sz w:val="24"/>
        </w:rPr>
        <w:t>(Değişik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ikinci cümle: 22/1/2018-2018/11277 K.) </w:t>
      </w:r>
      <w:r>
        <w:rPr>
          <w:sz w:val="24"/>
        </w:rPr>
        <w:t>Yüzelli-beşyüz kontenjan için en az iki, beşyüzbir</w:t>
      </w:r>
      <w:r>
        <w:rPr>
          <w:spacing w:val="1"/>
          <w:sz w:val="24"/>
        </w:rPr>
        <w:t xml:space="preserve"> </w:t>
      </w:r>
      <w:r>
        <w:rPr>
          <w:sz w:val="24"/>
        </w:rPr>
        <w:t>yediyüzelli</w:t>
      </w:r>
      <w:r>
        <w:rPr>
          <w:spacing w:val="1"/>
          <w:sz w:val="24"/>
        </w:rPr>
        <w:t xml:space="preserve"> </w:t>
      </w:r>
      <w:r>
        <w:rPr>
          <w:sz w:val="24"/>
        </w:rPr>
        <w:t>kontenjan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üç,</w:t>
      </w:r>
      <w:r>
        <w:rPr>
          <w:spacing w:val="1"/>
          <w:sz w:val="24"/>
        </w:rPr>
        <w:t xml:space="preserve"> </w:t>
      </w:r>
      <w:r>
        <w:rPr>
          <w:sz w:val="24"/>
        </w:rPr>
        <w:t>yediyüzellibir-bin</w:t>
      </w:r>
      <w:r>
        <w:rPr>
          <w:spacing w:val="1"/>
          <w:sz w:val="24"/>
        </w:rPr>
        <w:t xml:space="preserve"> </w:t>
      </w:r>
      <w:r>
        <w:rPr>
          <w:sz w:val="24"/>
        </w:rPr>
        <w:t>kontenjan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dört,</w:t>
      </w:r>
      <w:r>
        <w:rPr>
          <w:spacing w:val="60"/>
          <w:sz w:val="24"/>
        </w:rPr>
        <w:t xml:space="preserve"> </w:t>
      </w:r>
      <w:r>
        <w:rPr>
          <w:sz w:val="24"/>
        </w:rPr>
        <w:t>binbir-</w:t>
      </w:r>
      <w:r>
        <w:rPr>
          <w:spacing w:val="1"/>
          <w:sz w:val="24"/>
        </w:rPr>
        <w:t xml:space="preserve"> </w:t>
      </w:r>
      <w:r>
        <w:rPr>
          <w:sz w:val="24"/>
        </w:rPr>
        <w:t>binbeşyüz</w:t>
      </w:r>
      <w:r>
        <w:rPr>
          <w:spacing w:val="1"/>
          <w:sz w:val="24"/>
        </w:rPr>
        <w:t xml:space="preserve"> </w:t>
      </w:r>
      <w:r>
        <w:rPr>
          <w:sz w:val="24"/>
        </w:rPr>
        <w:t>kontenjan için en az</w:t>
      </w:r>
      <w:r>
        <w:rPr>
          <w:spacing w:val="1"/>
          <w:sz w:val="24"/>
        </w:rPr>
        <w:t xml:space="preserve"> </w:t>
      </w:r>
      <w:r>
        <w:rPr>
          <w:sz w:val="24"/>
        </w:rPr>
        <w:t>beş ve binbeşyüzbir-ikibin kontenjan için en az</w:t>
      </w:r>
      <w:r>
        <w:rPr>
          <w:spacing w:val="1"/>
          <w:sz w:val="24"/>
        </w:rPr>
        <w:t xml:space="preserve"> </w:t>
      </w:r>
      <w:r>
        <w:rPr>
          <w:sz w:val="24"/>
        </w:rPr>
        <w:t>altı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Öğrenci Barınma Hizmetleri Yönetmeliği-Md.19/3);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1168"/>
        </w:tabs>
        <w:spacing w:before="120" w:line="288" w:lineRule="auto"/>
        <w:ind w:left="399" w:right="828" w:firstLine="0"/>
        <w:jc w:val="both"/>
        <w:rPr>
          <w:b/>
          <w:sz w:val="24"/>
        </w:rPr>
      </w:pP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kurucunun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 sağlamak amacıyla en az lisans mezunu, kamu sektöründe veya özel sektörde iki</w:t>
      </w:r>
      <w:r>
        <w:rPr>
          <w:spacing w:val="1"/>
          <w:sz w:val="24"/>
        </w:rPr>
        <w:t xml:space="preserve"> </w:t>
      </w:r>
      <w:r>
        <w:rPr>
          <w:sz w:val="24"/>
        </w:rPr>
        <w:t>yıldan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yöneticilik</w:t>
      </w:r>
      <w:r>
        <w:rPr>
          <w:spacing w:val="1"/>
          <w:sz w:val="24"/>
        </w:rPr>
        <w:t xml:space="preserve"> </w:t>
      </w:r>
      <w:r>
        <w:rPr>
          <w:sz w:val="24"/>
        </w:rPr>
        <w:t>yapmış</w:t>
      </w:r>
      <w:r>
        <w:rPr>
          <w:spacing w:val="1"/>
          <w:sz w:val="24"/>
        </w:rPr>
        <w:t xml:space="preserve"> </w:t>
      </w:r>
      <w:r>
        <w:rPr>
          <w:sz w:val="24"/>
        </w:rPr>
        <w:t>olanlardan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Öğrenci 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Yönetmeliği-Md.19/4);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669"/>
        </w:tabs>
        <w:spacing w:before="120" w:line="288" w:lineRule="auto"/>
        <w:ind w:left="399" w:right="824" w:firstLine="0"/>
        <w:jc w:val="both"/>
        <w:rPr>
          <w:b/>
          <w:sz w:val="24"/>
        </w:rPr>
      </w:pPr>
      <w:r>
        <w:rPr>
          <w:sz w:val="24"/>
        </w:rPr>
        <w:t>Kurum personelinin, Sosyal Güvenlik Kurumunca belirlenen sosyal sigortalar ve genel sağlık</w:t>
      </w:r>
      <w:r>
        <w:rPr>
          <w:spacing w:val="1"/>
          <w:sz w:val="24"/>
        </w:rPr>
        <w:t xml:space="preserve"> </w:t>
      </w:r>
      <w:r>
        <w:rPr>
          <w:sz w:val="24"/>
        </w:rPr>
        <w:t>sigortası esaslarına bağlı olarak 22/5/2003 tarihli ve 4857 sayılı İş Kanunu kapsamında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ile çalıştırılmaları, Kurum içi görev veya unvan değişikliği hariç olmak üzere,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sebeple</w:t>
      </w:r>
      <w:r>
        <w:rPr>
          <w:spacing w:val="1"/>
          <w:sz w:val="24"/>
        </w:rPr>
        <w:t xml:space="preserve"> </w:t>
      </w:r>
      <w:r>
        <w:rPr>
          <w:sz w:val="24"/>
        </w:rPr>
        <w:t>görevinden</w:t>
      </w:r>
      <w:r>
        <w:rPr>
          <w:spacing w:val="1"/>
          <w:sz w:val="24"/>
        </w:rPr>
        <w:t xml:space="preserve"> </w:t>
      </w:r>
      <w:r>
        <w:rPr>
          <w:sz w:val="24"/>
        </w:rPr>
        <w:t>ayrılanlar ile 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karşılıklı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tek taraflı</w:t>
      </w:r>
      <w:r>
        <w:rPr>
          <w:spacing w:val="1"/>
          <w:sz w:val="24"/>
        </w:rPr>
        <w:t xml:space="preserve"> </w:t>
      </w:r>
      <w:r>
        <w:rPr>
          <w:sz w:val="24"/>
        </w:rPr>
        <w:t>feshedilenlere</w:t>
      </w:r>
      <w:r>
        <w:rPr>
          <w:spacing w:val="1"/>
          <w:sz w:val="24"/>
        </w:rPr>
        <w:t xml:space="preserve"> </w:t>
      </w:r>
      <w:r>
        <w:rPr>
          <w:sz w:val="24"/>
        </w:rPr>
        <w:t>altı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geçmeden ayrıldıkları kurumda görev verilmemesi durumu </w:t>
      </w:r>
      <w:r>
        <w:rPr>
          <w:i/>
          <w:sz w:val="18"/>
        </w:rPr>
        <w:t>(Özel Öğrenci Barınma Hizmetleri 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Md.28/8);</w:t>
      </w:r>
    </w:p>
    <w:p w:rsidR="00785F31" w:rsidRDefault="00230513">
      <w:pPr>
        <w:pStyle w:val="ListeParagraf"/>
        <w:numPr>
          <w:ilvl w:val="0"/>
          <w:numId w:val="14"/>
        </w:numPr>
        <w:tabs>
          <w:tab w:val="left" w:pos="679"/>
        </w:tabs>
        <w:spacing w:before="121" w:line="288" w:lineRule="auto"/>
        <w:ind w:right="826" w:firstLine="0"/>
        <w:jc w:val="both"/>
        <w:rPr>
          <w:b/>
          <w:sz w:val="24"/>
        </w:rPr>
      </w:pPr>
      <w:r>
        <w:rPr>
          <w:sz w:val="24"/>
        </w:rPr>
        <w:t>6331 sayılı</w:t>
      </w:r>
      <w:r>
        <w:rPr>
          <w:spacing w:val="1"/>
          <w:sz w:val="24"/>
        </w:rPr>
        <w:t xml:space="preserve"> </w:t>
      </w:r>
      <w:r>
        <w:rPr>
          <w:sz w:val="24"/>
        </w:rPr>
        <w:t>İş 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 Güvenliği Kanunu,</w:t>
      </w:r>
      <w:r>
        <w:rPr>
          <w:spacing w:val="1"/>
          <w:sz w:val="24"/>
        </w:rPr>
        <w:t xml:space="preserve"> </w:t>
      </w:r>
      <w:r>
        <w:rPr>
          <w:sz w:val="24"/>
        </w:rPr>
        <w:t>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 ve Güvenliği Hizmetleri Yönetmeliği</w:t>
      </w:r>
      <w:r>
        <w:rPr>
          <w:spacing w:val="-58"/>
          <w:sz w:val="24"/>
        </w:rPr>
        <w:t xml:space="preserve"> </w:t>
      </w:r>
      <w:r>
        <w:rPr>
          <w:sz w:val="24"/>
        </w:rPr>
        <w:t>ile İş Sağlığı ve Güvenliği konulu 2014/16 sayılı Genelge hükümleri doğrultusunda gerekli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durumu;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7"/>
        <w:ind w:left="788" w:hanging="389"/>
        <w:jc w:val="both"/>
        <w:rPr>
          <w:b/>
        </w:rPr>
      </w:pPr>
      <w:bookmarkStart w:id="31" w:name="4.2._Personel"/>
      <w:bookmarkEnd w:id="31"/>
      <w:r>
        <w:rPr>
          <w:b/>
        </w:rPr>
        <w:t>Personel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751"/>
        </w:tabs>
        <w:spacing w:before="45"/>
        <w:ind w:hanging="352"/>
        <w:jc w:val="both"/>
        <w:rPr>
          <w:b/>
        </w:rPr>
      </w:pPr>
      <w:bookmarkStart w:id="32" w:name="1)_Personelin,_görevlendirilme_ve_ayrılm"/>
      <w:bookmarkEnd w:id="32"/>
      <w:r>
        <w:t xml:space="preserve">Personelin,  </w:t>
      </w:r>
      <w:r>
        <w:rPr>
          <w:spacing w:val="8"/>
        </w:rPr>
        <w:t xml:space="preserve"> </w:t>
      </w:r>
      <w:r>
        <w:t xml:space="preserve">görevlendirilme  </w:t>
      </w:r>
      <w:r>
        <w:rPr>
          <w:spacing w:val="11"/>
        </w:rPr>
        <w:t xml:space="preserve"> </w:t>
      </w:r>
      <w:r>
        <w:t xml:space="preserve">ve  </w:t>
      </w:r>
      <w:r>
        <w:rPr>
          <w:spacing w:val="6"/>
        </w:rPr>
        <w:t xml:space="preserve"> </w:t>
      </w:r>
      <w:r>
        <w:t xml:space="preserve">ayrılma  </w:t>
      </w:r>
      <w:r>
        <w:rPr>
          <w:spacing w:val="6"/>
        </w:rPr>
        <w:t xml:space="preserve"> </w:t>
      </w:r>
      <w:r>
        <w:t xml:space="preserve">işlemlerinin  </w:t>
      </w:r>
      <w:r>
        <w:rPr>
          <w:spacing w:val="9"/>
        </w:rPr>
        <w:t xml:space="preserve"> </w:t>
      </w:r>
      <w:r>
        <w:t xml:space="preserve">yönetmelik  </w:t>
      </w:r>
      <w:r>
        <w:rPr>
          <w:spacing w:val="5"/>
        </w:rPr>
        <w:t xml:space="preserve"> </w:t>
      </w:r>
      <w:r>
        <w:t xml:space="preserve">hükümlerine  </w:t>
      </w:r>
      <w:r>
        <w:rPr>
          <w:spacing w:val="7"/>
        </w:rPr>
        <w:t xml:space="preserve"> </w:t>
      </w:r>
      <w:r>
        <w:t xml:space="preserve">uygun  </w:t>
      </w:r>
      <w:r>
        <w:rPr>
          <w:spacing w:val="9"/>
        </w:rPr>
        <w:t xml:space="preserve"> </w:t>
      </w:r>
      <w:r>
        <w:t>şekilde</w:t>
      </w:r>
    </w:p>
    <w:p w:rsidR="00785F31" w:rsidRDefault="00230513">
      <w:pPr>
        <w:spacing w:before="51"/>
        <w:ind w:left="399"/>
        <w:jc w:val="both"/>
        <w:rPr>
          <w:i/>
          <w:sz w:val="18"/>
        </w:rPr>
      </w:pPr>
      <w:r>
        <w:t>yürütülmesi</w:t>
      </w:r>
      <w:r>
        <w:rPr>
          <w:spacing w:val="6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rPr>
          <w:i/>
          <w:sz w:val="18"/>
        </w:rPr>
        <w:t>(Özel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-Madde:19,29,30;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Geçici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1/1-4.md);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674"/>
        </w:tabs>
        <w:spacing w:before="168" w:line="290" w:lineRule="auto"/>
        <w:ind w:left="399" w:right="828" w:firstLine="0"/>
        <w:jc w:val="both"/>
        <w:rPr>
          <w:b/>
          <w:sz w:val="24"/>
        </w:rPr>
      </w:pPr>
      <w:r>
        <w:rPr>
          <w:sz w:val="24"/>
        </w:rPr>
        <w:t xml:space="preserve">Personel arasında iş bölümünün yapılarak ilgililere tebliğ edilmesi durumu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Usul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Esasları Hakkında Yönerge-Md.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30/1-c)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736"/>
        </w:tabs>
        <w:spacing w:before="116" w:line="288" w:lineRule="auto"/>
        <w:ind w:left="400" w:right="816" w:firstLine="0"/>
        <w:jc w:val="both"/>
        <w:rPr>
          <w:b/>
          <w:sz w:val="24"/>
        </w:rPr>
      </w:pPr>
      <w:r>
        <w:rPr>
          <w:sz w:val="24"/>
        </w:rPr>
        <w:t>Yönetici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1"/>
          <w:sz w:val="24"/>
        </w:rPr>
        <w:t xml:space="preserve"> </w:t>
      </w:r>
      <w:r>
        <w:rPr>
          <w:sz w:val="24"/>
        </w:rPr>
        <w:t>(müdür,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memuru,</w:t>
      </w:r>
      <w:r>
        <w:rPr>
          <w:spacing w:val="1"/>
          <w:sz w:val="24"/>
        </w:rPr>
        <w:t xml:space="preserve"> </w:t>
      </w:r>
      <w:r>
        <w:rPr>
          <w:sz w:val="24"/>
        </w:rPr>
        <w:t>belletici,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23"/>
          <w:sz w:val="24"/>
        </w:rPr>
        <w:t xml:space="preserve"> </w:t>
      </w:r>
      <w:r>
        <w:rPr>
          <w:sz w:val="24"/>
        </w:rPr>
        <w:t>revir/sağlık</w:t>
      </w:r>
      <w:r>
        <w:rPr>
          <w:spacing w:val="23"/>
          <w:sz w:val="24"/>
        </w:rPr>
        <w:t xml:space="preserve"> </w:t>
      </w:r>
      <w:r>
        <w:rPr>
          <w:sz w:val="24"/>
        </w:rPr>
        <w:t>personeli,</w:t>
      </w:r>
      <w:r>
        <w:rPr>
          <w:spacing w:val="23"/>
          <w:sz w:val="24"/>
        </w:rPr>
        <w:t xml:space="preserve"> </w:t>
      </w:r>
      <w:r>
        <w:rPr>
          <w:sz w:val="24"/>
        </w:rPr>
        <w:t>aşçı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aşçı</w:t>
      </w:r>
      <w:r>
        <w:rPr>
          <w:spacing w:val="27"/>
          <w:sz w:val="24"/>
        </w:rPr>
        <w:t xml:space="preserve"> </w:t>
      </w:r>
      <w:r>
        <w:rPr>
          <w:sz w:val="24"/>
        </w:rPr>
        <w:t>yardımcısı)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26"/>
          <w:sz w:val="24"/>
        </w:rPr>
        <w:t xml:space="preserve"> </w:t>
      </w:r>
      <w:r>
        <w:rPr>
          <w:sz w:val="24"/>
        </w:rPr>
        <w:t>yerine</w:t>
      </w:r>
      <w:r>
        <w:rPr>
          <w:spacing w:val="24"/>
          <w:sz w:val="24"/>
        </w:rPr>
        <w:t xml:space="preserve"> </w:t>
      </w:r>
      <w:r>
        <w:rPr>
          <w:sz w:val="24"/>
        </w:rPr>
        <w:t>getirme</w:t>
      </w:r>
      <w:r>
        <w:rPr>
          <w:spacing w:val="23"/>
          <w:sz w:val="24"/>
        </w:rPr>
        <w:t xml:space="preserve"> </w:t>
      </w:r>
      <w:r>
        <w:rPr>
          <w:sz w:val="24"/>
        </w:rPr>
        <w:t>durumu</w:t>
      </w:r>
    </w:p>
    <w:p w:rsidR="00785F31" w:rsidRDefault="00230513">
      <w:pPr>
        <w:spacing w:before="4"/>
        <w:ind w:left="400"/>
        <w:jc w:val="both"/>
        <w:rPr>
          <w:i/>
          <w:sz w:val="18"/>
        </w:rPr>
      </w:pP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Kurumlarının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Standartları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Çalışma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Esasları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Yönerge-Md.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30);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688"/>
        </w:tabs>
        <w:spacing w:before="157" w:line="290" w:lineRule="auto"/>
        <w:ind w:left="400" w:right="814" w:hanging="1"/>
        <w:jc w:val="both"/>
        <w:rPr>
          <w:b/>
          <w:sz w:val="24"/>
        </w:rPr>
      </w:pPr>
      <w:r>
        <w:rPr>
          <w:sz w:val="24"/>
        </w:rPr>
        <w:t xml:space="preserve">Yönetim memurunun yükseköğretim kurumlarından mezun olma durumu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Md.28/2,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Geçici 1/1,4.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Md.);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669"/>
        </w:tabs>
        <w:spacing w:before="116" w:line="288" w:lineRule="auto"/>
        <w:ind w:left="400" w:right="814" w:firstLine="0"/>
        <w:jc w:val="both"/>
        <w:rPr>
          <w:b/>
          <w:sz w:val="24"/>
        </w:rPr>
      </w:pPr>
      <w:r>
        <w:rPr>
          <w:sz w:val="24"/>
        </w:rPr>
        <w:t>Yemeğin kurumda yapılması halinde aşçılık belgesi olan aşçı ve ihtiyaca göre aşçı 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ile binanın katı, sıvı</w:t>
      </w:r>
      <w:r>
        <w:rPr>
          <w:spacing w:val="1"/>
          <w:sz w:val="24"/>
        </w:rPr>
        <w:t xml:space="preserve"> </w:t>
      </w:r>
      <w:r>
        <w:rPr>
          <w:sz w:val="24"/>
        </w:rPr>
        <w:t>ve gaz</w:t>
      </w:r>
      <w:r>
        <w:rPr>
          <w:spacing w:val="1"/>
          <w:sz w:val="24"/>
        </w:rPr>
        <w:t xml:space="preserve"> </w:t>
      </w:r>
      <w:r>
        <w:rPr>
          <w:sz w:val="24"/>
        </w:rPr>
        <w:t>yakıtlı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sistemli</w:t>
      </w:r>
      <w:r>
        <w:rPr>
          <w:spacing w:val="1"/>
          <w:sz w:val="24"/>
        </w:rPr>
        <w:t xml:space="preserve"> </w:t>
      </w:r>
      <w:r>
        <w:rPr>
          <w:sz w:val="24"/>
        </w:rPr>
        <w:t>kaloriferle ısıtılması halinde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60"/>
          <w:sz w:val="24"/>
        </w:rPr>
        <w:t xml:space="preserve"> </w:t>
      </w:r>
      <w:r>
        <w:rPr>
          <w:sz w:val="24"/>
        </w:rPr>
        <w:t>belgesi</w:t>
      </w:r>
      <w:r>
        <w:rPr>
          <w:spacing w:val="-57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 Öğrenci Barınma 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 Md.28/4);</w:t>
      </w:r>
    </w:p>
    <w:p w:rsidR="00785F31" w:rsidRDefault="00230513">
      <w:pPr>
        <w:spacing w:before="120" w:line="288" w:lineRule="auto"/>
        <w:ind w:left="1120" w:right="913"/>
        <w:jc w:val="both"/>
        <w:rPr>
          <w:i/>
          <w:sz w:val="24"/>
        </w:rPr>
      </w:pPr>
      <w:r>
        <w:rPr>
          <w:i/>
          <w:sz w:val="24"/>
        </w:rPr>
        <w:t>Kalfalık belgesi bulunanların aşçılık yapabileceğine dair Özel Öğretim Kurumları Genel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Müdürlüğünün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11.03.2019 tarihli 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5089725 sayılı görüş yazısı.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696"/>
        </w:tabs>
        <w:spacing w:before="118" w:line="288" w:lineRule="auto"/>
        <w:ind w:left="399" w:right="812" w:firstLine="0"/>
        <w:jc w:val="both"/>
        <w:rPr>
          <w:b/>
          <w:sz w:val="24"/>
        </w:rPr>
      </w:pPr>
      <w:r>
        <w:rPr>
          <w:sz w:val="24"/>
        </w:rPr>
        <w:t>Yemek, temizlik ve binanın güvenliği ile ilgili hizmetlerin hizmet satın alınarak yürütmesi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durumunda; bu hizmetleri sunan kuruluşlardan kurumda görevlendirilen personelin bilgilerinin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nitelikleri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sözleşmede belirlenmesi ve en az üç ay süre ile görevlendirilmesi durumu </w:t>
      </w:r>
      <w:r>
        <w:rPr>
          <w:i/>
          <w:sz w:val="18"/>
        </w:rPr>
        <w:t>(Özel Öğrenci 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Md.28/5);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667"/>
        </w:tabs>
        <w:spacing w:before="121" w:line="288" w:lineRule="auto"/>
        <w:ind w:left="400" w:right="831" w:firstLine="0"/>
        <w:jc w:val="both"/>
        <w:rPr>
          <w:b/>
          <w:sz w:val="24"/>
        </w:rPr>
      </w:pPr>
      <w:r>
        <w:rPr>
          <w:sz w:val="24"/>
        </w:rPr>
        <w:t>Kurumda; doktor, gıda mühendisi veya teknikeri, teknisyen, sağlık memuru, hemşire ile şoför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görevlendirilebilmesi,</w:t>
      </w:r>
      <w:r>
        <w:rPr>
          <w:spacing w:val="13"/>
          <w:sz w:val="24"/>
        </w:rPr>
        <w:t xml:space="preserve"> </w:t>
      </w:r>
      <w:r>
        <w:rPr>
          <w:sz w:val="24"/>
        </w:rPr>
        <w:t>(kurum</w:t>
      </w:r>
      <w:r>
        <w:rPr>
          <w:spacing w:val="13"/>
          <w:sz w:val="24"/>
        </w:rPr>
        <w:t xml:space="preserve"> </w:t>
      </w:r>
      <w:r>
        <w:rPr>
          <w:sz w:val="24"/>
        </w:rPr>
        <w:t>kontenjanı</w:t>
      </w:r>
      <w:r>
        <w:rPr>
          <w:spacing w:val="18"/>
          <w:sz w:val="24"/>
        </w:rPr>
        <w:t xml:space="preserve"> </w:t>
      </w:r>
      <w:r>
        <w:rPr>
          <w:sz w:val="24"/>
        </w:rPr>
        <w:t>yüz</w:t>
      </w:r>
      <w:r>
        <w:rPr>
          <w:spacing w:val="14"/>
          <w:sz w:val="24"/>
        </w:rPr>
        <w:t xml:space="preserve"> </w:t>
      </w:r>
      <w:r>
        <w:rPr>
          <w:sz w:val="24"/>
        </w:rPr>
        <w:t>elli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üzeri</w:t>
      </w:r>
      <w:r>
        <w:rPr>
          <w:spacing w:val="13"/>
          <w:sz w:val="24"/>
        </w:rPr>
        <w:t xml:space="preserve"> </w:t>
      </w:r>
      <w:r>
        <w:rPr>
          <w:sz w:val="24"/>
        </w:rPr>
        <w:t>olan</w:t>
      </w:r>
      <w:r>
        <w:rPr>
          <w:spacing w:val="13"/>
          <w:sz w:val="24"/>
        </w:rPr>
        <w:t xml:space="preserve"> </w:t>
      </w:r>
      <w:r>
        <w:rPr>
          <w:sz w:val="24"/>
        </w:rPr>
        <w:t>kurumlarda)</w:t>
      </w:r>
      <w:r>
        <w:rPr>
          <w:spacing w:val="12"/>
          <w:sz w:val="24"/>
        </w:rPr>
        <w:t xml:space="preserve"> </w:t>
      </w:r>
      <w:r>
        <w:rPr>
          <w:sz w:val="24"/>
        </w:rPr>
        <w:t>hemşire</w:t>
      </w:r>
      <w:r>
        <w:rPr>
          <w:spacing w:val="12"/>
          <w:sz w:val="24"/>
        </w:rPr>
        <w:t xml:space="preserve"> </w:t>
      </w:r>
      <w:r>
        <w:rPr>
          <w:sz w:val="24"/>
        </w:rPr>
        <w:t>veya</w:t>
      </w:r>
    </w:p>
    <w:p w:rsidR="00785F31" w:rsidRDefault="00785F31">
      <w:pPr>
        <w:spacing w:line="288" w:lineRule="auto"/>
        <w:jc w:val="both"/>
        <w:rPr>
          <w:sz w:val="24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spacing w:before="70" w:line="290" w:lineRule="auto"/>
        <w:ind w:left="399" w:right="832"/>
        <w:jc w:val="both"/>
        <w:rPr>
          <w:i/>
          <w:sz w:val="18"/>
        </w:rPr>
      </w:pPr>
      <w:r>
        <w:rPr>
          <w:sz w:val="24"/>
        </w:rPr>
        <w:lastRenderedPageBreak/>
        <w:t xml:space="preserve">hemşire yardımcısı ya da acil tıp teknisyeni veya teknikeri görevlendirilmesi durumu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Md.28/6);</w:t>
      </w:r>
    </w:p>
    <w:p w:rsidR="00785F31" w:rsidRDefault="00230513">
      <w:pPr>
        <w:pStyle w:val="ListeParagraf"/>
        <w:numPr>
          <w:ilvl w:val="0"/>
          <w:numId w:val="13"/>
        </w:numPr>
        <w:tabs>
          <w:tab w:val="left" w:pos="700"/>
        </w:tabs>
        <w:spacing w:before="116" w:line="288" w:lineRule="auto"/>
        <w:ind w:left="399" w:right="828" w:firstLine="0"/>
        <w:jc w:val="both"/>
        <w:rPr>
          <w:b/>
          <w:sz w:val="24"/>
        </w:rPr>
      </w:pPr>
      <w:r>
        <w:rPr>
          <w:sz w:val="24"/>
        </w:rPr>
        <w:t>Kamu tüzel kişileri tarafından açılan ve işletilen kurumlarda görevlendirilen personel, tabi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olduğu mevzuat hükümleri uyarınca istihdam edilme durumu </w:t>
      </w:r>
      <w:r>
        <w:rPr>
          <w:i/>
          <w:sz w:val="16"/>
        </w:rPr>
        <w:t>(Özel Öğrenci Barınma Hizmetleri Yönetmeliği-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Md.28/8);</w:t>
      </w:r>
    </w:p>
    <w:p w:rsidR="00785F31" w:rsidRDefault="00230513">
      <w:pPr>
        <w:spacing w:before="120" w:line="288" w:lineRule="auto"/>
        <w:ind w:left="400" w:right="827"/>
        <w:jc w:val="both"/>
        <w:rPr>
          <w:i/>
          <w:sz w:val="18"/>
        </w:rPr>
      </w:pPr>
      <w:r>
        <w:rPr>
          <w:b/>
          <w:sz w:val="24"/>
        </w:rPr>
        <w:t>9-a)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(Değişik: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22/1/2018-2018/11277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memuru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belleticilerin kız öğrencilere barınma hizmeti veren kurumlarda kadın, erkek öğrencilere barınma</w:t>
      </w:r>
      <w:r>
        <w:rPr>
          <w:spacing w:val="-57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kurumlarda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şarttır.</w:t>
      </w:r>
      <w:r>
        <w:rPr>
          <w:spacing w:val="1"/>
          <w:sz w:val="24"/>
        </w:rPr>
        <w:t xml:space="preserve"> </w:t>
      </w:r>
      <w:r>
        <w:rPr>
          <w:sz w:val="24"/>
        </w:rPr>
        <w:t>“olması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Md.28/9,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Geçici 1/1);</w:t>
      </w:r>
    </w:p>
    <w:p w:rsidR="00785F31" w:rsidRDefault="00230513">
      <w:pPr>
        <w:spacing w:before="119" w:line="288" w:lineRule="auto"/>
        <w:ind w:left="399" w:right="829" w:firstLine="240"/>
        <w:jc w:val="both"/>
        <w:rPr>
          <w:i/>
          <w:sz w:val="18"/>
        </w:rPr>
      </w:pPr>
      <w:r>
        <w:rPr>
          <w:b/>
          <w:sz w:val="24"/>
        </w:rPr>
        <w:t xml:space="preserve">b) </w:t>
      </w:r>
      <w:r>
        <w:rPr>
          <w:sz w:val="24"/>
        </w:rPr>
        <w:t xml:space="preserve">“ </w:t>
      </w:r>
      <w:r>
        <w:rPr>
          <w:b/>
          <w:sz w:val="24"/>
        </w:rPr>
        <w:t xml:space="preserve">(Değişik: 22/1/2018-2018/11277 K.) </w:t>
      </w:r>
      <w:r>
        <w:rPr>
          <w:sz w:val="24"/>
        </w:rPr>
        <w:t>Kurumlarda temizlik hizmeti veren görevliler, erkek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 barınma hizmeti veren kurumlarda erkek veya kadın olabilir ancak bu</w:t>
      </w:r>
      <w:r>
        <w:rPr>
          <w:spacing w:val="60"/>
          <w:sz w:val="24"/>
        </w:rPr>
        <w:t xml:space="preserve"> </w:t>
      </w:r>
      <w:r>
        <w:rPr>
          <w:sz w:val="24"/>
        </w:rPr>
        <w:t>görevlilerin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kız öğrencilere barınma hizmeti veren kurumlarda kadın olması şarttır.” olması durumu </w:t>
      </w:r>
      <w:r>
        <w:rPr>
          <w:i/>
          <w:sz w:val="18"/>
        </w:rPr>
        <w:t>(Özel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Yönetmeliği- Md.28/9, Geçici 1/1));</w:t>
      </w:r>
    </w:p>
    <w:p w:rsidR="00785F31" w:rsidRDefault="00230513">
      <w:pPr>
        <w:spacing w:before="121" w:line="288" w:lineRule="auto"/>
        <w:ind w:left="1252" w:right="812"/>
        <w:jc w:val="both"/>
        <w:rPr>
          <w:i/>
          <w:sz w:val="24"/>
        </w:rPr>
      </w:pPr>
      <w:r>
        <w:rPr>
          <w:i/>
          <w:sz w:val="24"/>
        </w:rPr>
        <w:t>Özel Öğretim Kurumları Genel Müdürlüğünün 17.04.2018 tarihli ve 7789585 sayılı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yazısı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04.10.2018 tarihli 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18373275 sayılı yazılarına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dikkat edilmesi)</w:t>
      </w:r>
    </w:p>
    <w:p w:rsidR="00785F31" w:rsidRDefault="00230513">
      <w:pPr>
        <w:pStyle w:val="ListeParagraf"/>
        <w:numPr>
          <w:ilvl w:val="0"/>
          <w:numId w:val="12"/>
        </w:numPr>
        <w:tabs>
          <w:tab w:val="left" w:pos="837"/>
        </w:tabs>
        <w:spacing w:before="120" w:line="288" w:lineRule="auto"/>
        <w:ind w:right="815" w:firstLine="0"/>
        <w:jc w:val="both"/>
        <w:rPr>
          <w:b/>
          <w:sz w:val="24"/>
        </w:rPr>
      </w:pPr>
      <w:r>
        <w:rPr>
          <w:sz w:val="24"/>
        </w:rPr>
        <w:t>Yabancı uyruklu kurucular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açılan 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yöneticilerinden en az</w:t>
      </w:r>
      <w:r>
        <w:rPr>
          <w:spacing w:val="1"/>
          <w:sz w:val="24"/>
        </w:rPr>
        <w:t xml:space="preserve"> </w:t>
      </w:r>
      <w:r>
        <w:rPr>
          <w:sz w:val="24"/>
        </w:rPr>
        <w:t>birisinin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2"/>
          <w:sz w:val="24"/>
        </w:rPr>
        <w:t xml:space="preserve"> </w:t>
      </w:r>
      <w:r>
        <w:rPr>
          <w:sz w:val="24"/>
        </w:rPr>
        <w:t>vatandaşı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Barınma 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Md.28/10);</w:t>
      </w:r>
    </w:p>
    <w:p w:rsidR="00785F31" w:rsidRDefault="00230513">
      <w:pPr>
        <w:pStyle w:val="ListeParagraf"/>
        <w:numPr>
          <w:ilvl w:val="0"/>
          <w:numId w:val="12"/>
        </w:numPr>
        <w:tabs>
          <w:tab w:val="left" w:pos="854"/>
        </w:tabs>
        <w:spacing w:before="120" w:line="290" w:lineRule="auto"/>
        <w:ind w:right="829" w:hanging="1"/>
        <w:jc w:val="both"/>
        <w:rPr>
          <w:b/>
          <w:sz w:val="24"/>
        </w:rPr>
      </w:pPr>
      <w:r>
        <w:rPr>
          <w:sz w:val="24"/>
        </w:rPr>
        <w:t xml:space="preserve">Personelin, tabi olduğu mevzuat hükümleri doğrultusunda izin kullanma durumu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Md.28/A-1,2);</w:t>
      </w:r>
    </w:p>
    <w:p w:rsidR="00785F31" w:rsidRDefault="00230513">
      <w:pPr>
        <w:pStyle w:val="ListeParagraf"/>
        <w:numPr>
          <w:ilvl w:val="0"/>
          <w:numId w:val="12"/>
        </w:numPr>
        <w:tabs>
          <w:tab w:val="left" w:pos="878"/>
        </w:tabs>
        <w:spacing w:before="114" w:line="288" w:lineRule="auto"/>
        <w:ind w:right="830" w:firstLine="0"/>
        <w:jc w:val="both"/>
        <w:rPr>
          <w:b/>
          <w:sz w:val="24"/>
        </w:rPr>
      </w:pPr>
      <w:r>
        <w:rPr>
          <w:sz w:val="24"/>
        </w:rPr>
        <w:t>Görevinde başarılı personele; Bakanlık, mülki amir veya il millî eğitim müdürü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teşekkür veya takdir belgesi verilme durumu</w:t>
      </w:r>
      <w:r>
        <w:rPr>
          <w:spacing w:val="1"/>
          <w:sz w:val="24"/>
        </w:rPr>
        <w:t xml:space="preserve"> </w:t>
      </w:r>
      <w:r>
        <w:rPr>
          <w:sz w:val="24"/>
        </w:rPr>
        <w:t>(Özel Öğrenci Barınma Hizmetleri Yönetmeliği-</w:t>
      </w:r>
      <w:r>
        <w:rPr>
          <w:spacing w:val="1"/>
          <w:sz w:val="24"/>
        </w:rPr>
        <w:t xml:space="preserve"> </w:t>
      </w:r>
      <w:r>
        <w:rPr>
          <w:sz w:val="24"/>
        </w:rPr>
        <w:t>Md.28/B-1)</w:t>
      </w:r>
    </w:p>
    <w:p w:rsidR="00785F31" w:rsidRDefault="00230513">
      <w:pPr>
        <w:spacing w:before="127"/>
        <w:ind w:left="572"/>
        <w:jc w:val="both"/>
        <w:rPr>
          <w:b/>
          <w:sz w:val="23"/>
        </w:rPr>
      </w:pPr>
      <w:r>
        <w:rPr>
          <w:b/>
          <w:sz w:val="23"/>
        </w:rPr>
        <w:t>Tablo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8-Kurumdaki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Personel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Sayıları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7"/>
        <w:gridCol w:w="566"/>
        <w:gridCol w:w="424"/>
        <w:gridCol w:w="429"/>
        <w:gridCol w:w="419"/>
        <w:gridCol w:w="426"/>
        <w:gridCol w:w="424"/>
        <w:gridCol w:w="566"/>
        <w:gridCol w:w="424"/>
      </w:tblGrid>
      <w:tr w:rsidR="00785F31">
        <w:trPr>
          <w:trHeight w:val="506"/>
        </w:trPr>
        <w:tc>
          <w:tcPr>
            <w:tcW w:w="4961" w:type="dxa"/>
            <w:vMerge w:val="restart"/>
          </w:tcPr>
          <w:p w:rsidR="00785F31" w:rsidRDefault="00785F31">
            <w:pPr>
              <w:pStyle w:val="TableParagraph"/>
              <w:rPr>
                <w:b/>
                <w:sz w:val="24"/>
              </w:rPr>
            </w:pPr>
          </w:p>
          <w:p w:rsidR="00785F31" w:rsidRDefault="00785F31">
            <w:pPr>
              <w:pStyle w:val="TableParagraph"/>
              <w:rPr>
                <w:b/>
                <w:sz w:val="24"/>
              </w:rPr>
            </w:pPr>
          </w:p>
          <w:p w:rsidR="00785F31" w:rsidRDefault="00785F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85F31" w:rsidRDefault="0023051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Kurumdaki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417" w:type="dxa"/>
            <w:gridSpan w:val="3"/>
          </w:tcPr>
          <w:p w:rsidR="00785F31" w:rsidRDefault="00785F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274" w:type="dxa"/>
            <w:gridSpan w:val="3"/>
          </w:tcPr>
          <w:p w:rsidR="00785F31" w:rsidRDefault="00785F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14" w:type="dxa"/>
            <w:gridSpan w:val="3"/>
          </w:tcPr>
          <w:p w:rsidR="00785F31" w:rsidRDefault="00785F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85F31">
        <w:trPr>
          <w:trHeight w:val="755"/>
        </w:trPr>
        <w:tc>
          <w:tcPr>
            <w:tcW w:w="4961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extDirection w:val="btLr"/>
          </w:tcPr>
          <w:p w:rsidR="00785F31" w:rsidRDefault="00230513">
            <w:pPr>
              <w:pStyle w:val="TableParagraph"/>
              <w:spacing w:before="108"/>
              <w:ind w:left="-1"/>
            </w:pPr>
            <w:r>
              <w:t>Kadın</w:t>
            </w:r>
          </w:p>
        </w:tc>
        <w:tc>
          <w:tcPr>
            <w:tcW w:w="566" w:type="dxa"/>
            <w:textDirection w:val="btLr"/>
          </w:tcPr>
          <w:p w:rsidR="00785F31" w:rsidRDefault="00230513">
            <w:pPr>
              <w:pStyle w:val="TableParagraph"/>
              <w:spacing w:before="106"/>
              <w:ind w:left="-1"/>
            </w:pPr>
            <w:r>
              <w:t>Erkek</w:t>
            </w:r>
          </w:p>
        </w:tc>
        <w:tc>
          <w:tcPr>
            <w:tcW w:w="424" w:type="dxa"/>
            <w:textDirection w:val="btLr"/>
          </w:tcPr>
          <w:p w:rsidR="00785F31" w:rsidRDefault="00230513">
            <w:pPr>
              <w:pStyle w:val="TableParagraph"/>
              <w:spacing w:before="109"/>
              <w:ind w:left="-1"/>
            </w:pPr>
            <w:r>
              <w:t>Toplam</w:t>
            </w:r>
          </w:p>
        </w:tc>
        <w:tc>
          <w:tcPr>
            <w:tcW w:w="429" w:type="dxa"/>
            <w:textDirection w:val="btLr"/>
          </w:tcPr>
          <w:p w:rsidR="00785F31" w:rsidRDefault="00230513">
            <w:pPr>
              <w:pStyle w:val="TableParagraph"/>
              <w:spacing w:before="110"/>
              <w:ind w:left="-1"/>
            </w:pPr>
            <w:r>
              <w:t>Kadın</w:t>
            </w:r>
          </w:p>
        </w:tc>
        <w:tc>
          <w:tcPr>
            <w:tcW w:w="419" w:type="dxa"/>
            <w:textDirection w:val="btLr"/>
          </w:tcPr>
          <w:p w:rsidR="00785F31" w:rsidRDefault="00230513">
            <w:pPr>
              <w:pStyle w:val="TableParagraph"/>
              <w:spacing w:before="110"/>
              <w:ind w:left="-1"/>
            </w:pPr>
            <w:r>
              <w:t>Erkek</w:t>
            </w:r>
          </w:p>
        </w:tc>
        <w:tc>
          <w:tcPr>
            <w:tcW w:w="426" w:type="dxa"/>
            <w:textDirection w:val="btLr"/>
          </w:tcPr>
          <w:p w:rsidR="00785F31" w:rsidRDefault="00230513">
            <w:pPr>
              <w:pStyle w:val="TableParagraph"/>
              <w:spacing w:before="111"/>
              <w:ind w:left="-1"/>
            </w:pPr>
            <w:r>
              <w:t>Toplam</w:t>
            </w:r>
          </w:p>
        </w:tc>
        <w:tc>
          <w:tcPr>
            <w:tcW w:w="424" w:type="dxa"/>
            <w:textDirection w:val="btLr"/>
          </w:tcPr>
          <w:p w:rsidR="00785F31" w:rsidRDefault="00230513">
            <w:pPr>
              <w:pStyle w:val="TableParagraph"/>
              <w:spacing w:before="110"/>
              <w:ind w:left="-1"/>
            </w:pPr>
            <w:r>
              <w:t>Kadın</w:t>
            </w:r>
          </w:p>
        </w:tc>
        <w:tc>
          <w:tcPr>
            <w:tcW w:w="566" w:type="dxa"/>
            <w:textDirection w:val="btLr"/>
          </w:tcPr>
          <w:p w:rsidR="00785F31" w:rsidRDefault="00230513">
            <w:pPr>
              <w:pStyle w:val="TableParagraph"/>
              <w:spacing w:before="111"/>
              <w:ind w:left="-1"/>
            </w:pPr>
            <w:r>
              <w:t>Erkek</w:t>
            </w:r>
          </w:p>
        </w:tc>
        <w:tc>
          <w:tcPr>
            <w:tcW w:w="424" w:type="dxa"/>
            <w:textDirection w:val="btLr"/>
          </w:tcPr>
          <w:p w:rsidR="00785F31" w:rsidRDefault="00230513">
            <w:pPr>
              <w:pStyle w:val="TableParagraph"/>
              <w:spacing w:before="114"/>
              <w:ind w:left="-1"/>
            </w:pPr>
            <w:r>
              <w:t>Toplam</w:t>
            </w:r>
          </w:p>
        </w:tc>
      </w:tr>
      <w:tr w:rsidR="00785F31">
        <w:trPr>
          <w:trHeight w:val="285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Yönetici</w:t>
            </w:r>
            <w:r>
              <w:rPr>
                <w:spacing w:val="-4"/>
              </w:rPr>
              <w:t xml:space="preserve"> </w:t>
            </w:r>
            <w:r>
              <w:t>sayısı (müdür +</w:t>
            </w:r>
            <w:r>
              <w:rPr>
                <w:spacing w:val="-1"/>
              </w:rPr>
              <w:t xml:space="preserve"> </w:t>
            </w:r>
            <w:r>
              <w:t>müdür yrd.)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memuru 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personeli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2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Aşçı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aşçı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Belletici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Rehber</w:t>
            </w:r>
            <w:r>
              <w:rPr>
                <w:spacing w:val="-3"/>
              </w:rPr>
              <w:t xml:space="preserve"> </w:t>
            </w:r>
            <w:r>
              <w:t>öğretmen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2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Hizmetli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49" w:lineRule="exact"/>
              <w:ind w:left="107"/>
            </w:pPr>
            <w:r>
              <w:t>Diğer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94"/>
        </w:trPr>
        <w:tc>
          <w:tcPr>
            <w:tcW w:w="4961" w:type="dxa"/>
          </w:tcPr>
          <w:p w:rsidR="00785F31" w:rsidRDefault="0023051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427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785F31">
      <w:pPr>
        <w:pStyle w:val="GvdeMetni"/>
        <w:rPr>
          <w:b/>
          <w:sz w:val="26"/>
        </w:rPr>
      </w:pPr>
    </w:p>
    <w:p w:rsidR="00785F31" w:rsidRDefault="00230513">
      <w:pPr>
        <w:pStyle w:val="ListeParagraf"/>
        <w:numPr>
          <w:ilvl w:val="0"/>
          <w:numId w:val="12"/>
        </w:numPr>
        <w:tabs>
          <w:tab w:val="left" w:pos="799"/>
        </w:tabs>
        <w:spacing w:before="231" w:line="288" w:lineRule="auto"/>
        <w:ind w:right="832" w:hanging="1"/>
        <w:jc w:val="both"/>
        <w:rPr>
          <w:b/>
          <w:sz w:val="24"/>
        </w:rPr>
      </w:pPr>
      <w:r>
        <w:rPr>
          <w:sz w:val="23"/>
        </w:rPr>
        <w:t xml:space="preserve">Personel ile ilgili disiplin iş ve işlemlerin mevzuatı doğrultusunda yapılma durumu </w:t>
      </w:r>
      <w:r>
        <w:rPr>
          <w:i/>
          <w:sz w:val="18"/>
        </w:rPr>
        <w:t>(Özel Öğrenci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Md.40/A);</w:t>
      </w:r>
    </w:p>
    <w:p w:rsidR="00785F31" w:rsidRDefault="00785F31">
      <w:pPr>
        <w:pStyle w:val="GvdeMetni"/>
        <w:spacing w:before="3"/>
        <w:rPr>
          <w:i/>
          <w:sz w:val="17"/>
        </w:rPr>
      </w:pPr>
    </w:p>
    <w:p w:rsidR="00785F31" w:rsidRDefault="00230513">
      <w:pPr>
        <w:pStyle w:val="ListeParagraf"/>
        <w:numPr>
          <w:ilvl w:val="0"/>
          <w:numId w:val="12"/>
        </w:numPr>
        <w:tabs>
          <w:tab w:val="left" w:pos="842"/>
        </w:tabs>
        <w:ind w:left="841" w:hanging="385"/>
        <w:jc w:val="both"/>
        <w:rPr>
          <w:sz w:val="24"/>
        </w:rPr>
      </w:pPr>
      <w:r>
        <w:rPr>
          <w:spacing w:val="-1"/>
          <w:sz w:val="23"/>
        </w:rPr>
        <w:t>Kurum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açma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izni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ile</w:t>
      </w:r>
      <w:r>
        <w:rPr>
          <w:sz w:val="23"/>
        </w:rPr>
        <w:t xml:space="preserve"> </w:t>
      </w:r>
      <w:r>
        <w:rPr>
          <w:spacing w:val="-1"/>
          <w:sz w:val="23"/>
        </w:rPr>
        <w:t>işyeri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açma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ve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çalışma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ruhsatının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iptali</w:t>
      </w:r>
      <w:r>
        <w:rPr>
          <w:spacing w:val="5"/>
          <w:sz w:val="23"/>
        </w:rPr>
        <w:t xml:space="preserve"> </w:t>
      </w:r>
      <w:r>
        <w:rPr>
          <w:sz w:val="23"/>
        </w:rPr>
        <w:t>ve</w:t>
      </w:r>
      <w:r>
        <w:rPr>
          <w:spacing w:val="2"/>
          <w:sz w:val="23"/>
        </w:rPr>
        <w:t xml:space="preserve"> </w:t>
      </w:r>
      <w:r>
        <w:rPr>
          <w:sz w:val="23"/>
        </w:rPr>
        <w:t>idari</w:t>
      </w:r>
      <w:r>
        <w:rPr>
          <w:spacing w:val="5"/>
          <w:sz w:val="23"/>
        </w:rPr>
        <w:t xml:space="preserve"> </w:t>
      </w:r>
      <w:r>
        <w:rPr>
          <w:sz w:val="23"/>
        </w:rPr>
        <w:t>para</w:t>
      </w:r>
      <w:r>
        <w:rPr>
          <w:spacing w:val="5"/>
          <w:sz w:val="23"/>
        </w:rPr>
        <w:t xml:space="preserve"> </w:t>
      </w:r>
      <w:r>
        <w:rPr>
          <w:sz w:val="23"/>
        </w:rPr>
        <w:t>cezaları</w:t>
      </w:r>
      <w:r>
        <w:rPr>
          <w:spacing w:val="-14"/>
          <w:sz w:val="23"/>
        </w:rPr>
        <w:t xml:space="preserve"> </w:t>
      </w:r>
      <w:r>
        <w:t>alması</w:t>
      </w:r>
      <w:r>
        <w:rPr>
          <w:spacing w:val="5"/>
        </w:rPr>
        <w:t xml:space="preserve"> </w:t>
      </w:r>
      <w:r>
        <w:t>durumu</w:t>
      </w:r>
    </w:p>
    <w:p w:rsidR="00785F31" w:rsidRDefault="00230513">
      <w:pPr>
        <w:spacing w:before="3"/>
        <w:ind w:left="400"/>
        <w:jc w:val="both"/>
        <w:rPr>
          <w:i/>
          <w:sz w:val="18"/>
        </w:rPr>
      </w:pPr>
      <w:r>
        <w:rPr>
          <w:i/>
          <w:sz w:val="18"/>
        </w:rPr>
        <w:t>(Özel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Md.42);</w:t>
      </w:r>
    </w:p>
    <w:p w:rsidR="00785F31" w:rsidRDefault="00785F31">
      <w:pPr>
        <w:jc w:val="both"/>
        <w:rPr>
          <w:sz w:val="18"/>
        </w:r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spacing w:before="74" w:after="4"/>
        <w:ind w:left="572"/>
        <w:rPr>
          <w:b/>
          <w:sz w:val="24"/>
        </w:rPr>
      </w:pPr>
      <w:r>
        <w:rPr>
          <w:b/>
          <w:sz w:val="23"/>
        </w:rPr>
        <w:lastRenderedPageBreak/>
        <w:t>Tablo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10-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İdari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Cezalar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49"/>
        <w:gridCol w:w="993"/>
        <w:gridCol w:w="991"/>
        <w:gridCol w:w="991"/>
        <w:gridCol w:w="998"/>
        <w:gridCol w:w="1130"/>
      </w:tblGrid>
      <w:tr w:rsidR="00785F31">
        <w:trPr>
          <w:trHeight w:val="289"/>
        </w:trPr>
        <w:tc>
          <w:tcPr>
            <w:tcW w:w="3403" w:type="dxa"/>
            <w:vMerge w:val="restart"/>
          </w:tcPr>
          <w:p w:rsidR="00785F31" w:rsidRDefault="00785F31">
            <w:pPr>
              <w:pStyle w:val="TableParagraph"/>
              <w:rPr>
                <w:b/>
                <w:sz w:val="26"/>
              </w:rPr>
            </w:pPr>
          </w:p>
          <w:p w:rsidR="00785F31" w:rsidRDefault="00785F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F31" w:rsidRDefault="00230513">
            <w:pPr>
              <w:pStyle w:val="TableParagraph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İdari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Cezalar</w:t>
            </w:r>
          </w:p>
        </w:tc>
        <w:tc>
          <w:tcPr>
            <w:tcW w:w="1842" w:type="dxa"/>
            <w:gridSpan w:val="2"/>
          </w:tcPr>
          <w:p w:rsidR="00785F31" w:rsidRDefault="00230513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</w:tc>
        <w:tc>
          <w:tcPr>
            <w:tcW w:w="1982" w:type="dxa"/>
            <w:gridSpan w:val="2"/>
          </w:tcPr>
          <w:p w:rsidR="00785F31" w:rsidRDefault="00230513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2128" w:type="dxa"/>
            <w:gridSpan w:val="2"/>
          </w:tcPr>
          <w:p w:rsidR="00785F31" w:rsidRDefault="0023051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</w:tr>
      <w:tr w:rsidR="00785F31">
        <w:trPr>
          <w:trHeight w:val="690"/>
        </w:trPr>
        <w:tc>
          <w:tcPr>
            <w:tcW w:w="3403" w:type="dxa"/>
            <w:vMerge/>
            <w:tcBorders>
              <w:top w:val="nil"/>
            </w:tcBorders>
          </w:tcPr>
          <w:p w:rsidR="00785F31" w:rsidRDefault="00785F3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85F31" w:rsidRDefault="00230513">
            <w:pPr>
              <w:pStyle w:val="TableParagraph"/>
              <w:spacing w:line="247" w:lineRule="exact"/>
              <w:ind w:left="105"/>
            </w:pPr>
            <w:r>
              <w:t>Evet</w:t>
            </w:r>
          </w:p>
        </w:tc>
        <w:tc>
          <w:tcPr>
            <w:tcW w:w="993" w:type="dxa"/>
          </w:tcPr>
          <w:p w:rsidR="00785F31" w:rsidRDefault="00230513">
            <w:pPr>
              <w:pStyle w:val="TableParagraph"/>
              <w:spacing w:line="247" w:lineRule="exact"/>
              <w:ind w:left="108"/>
            </w:pPr>
            <w:r>
              <w:t>Hayır</w:t>
            </w:r>
          </w:p>
        </w:tc>
        <w:tc>
          <w:tcPr>
            <w:tcW w:w="991" w:type="dxa"/>
          </w:tcPr>
          <w:p w:rsidR="00785F31" w:rsidRDefault="00230513">
            <w:pPr>
              <w:pStyle w:val="TableParagraph"/>
              <w:spacing w:line="247" w:lineRule="exact"/>
              <w:ind w:left="106"/>
            </w:pPr>
            <w:r>
              <w:t>Evet</w:t>
            </w:r>
          </w:p>
        </w:tc>
        <w:tc>
          <w:tcPr>
            <w:tcW w:w="991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Hayır</w:t>
            </w:r>
          </w:p>
        </w:tc>
        <w:tc>
          <w:tcPr>
            <w:tcW w:w="998" w:type="dxa"/>
          </w:tcPr>
          <w:p w:rsidR="00785F31" w:rsidRDefault="00230513">
            <w:pPr>
              <w:pStyle w:val="TableParagraph"/>
              <w:spacing w:line="247" w:lineRule="exact"/>
              <w:ind w:left="109"/>
            </w:pPr>
            <w:r>
              <w:t>Evet</w:t>
            </w:r>
          </w:p>
        </w:tc>
        <w:tc>
          <w:tcPr>
            <w:tcW w:w="1130" w:type="dxa"/>
          </w:tcPr>
          <w:p w:rsidR="00785F31" w:rsidRDefault="00230513">
            <w:pPr>
              <w:pStyle w:val="TableParagraph"/>
              <w:spacing w:line="247" w:lineRule="exact"/>
              <w:ind w:left="110"/>
            </w:pPr>
            <w:r>
              <w:t>Hayır</w:t>
            </w:r>
          </w:p>
        </w:tc>
      </w:tr>
      <w:tr w:rsidR="00785F31">
        <w:trPr>
          <w:trHeight w:val="282"/>
        </w:trPr>
        <w:tc>
          <w:tcPr>
            <w:tcW w:w="3403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İdari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Cezası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82"/>
        </w:trPr>
        <w:tc>
          <w:tcPr>
            <w:tcW w:w="3403" w:type="dxa"/>
          </w:tcPr>
          <w:p w:rsidR="00785F31" w:rsidRDefault="00230513">
            <w:pPr>
              <w:pStyle w:val="TableParagraph"/>
              <w:spacing w:line="247" w:lineRule="exact"/>
              <w:ind w:left="107"/>
            </w:pPr>
            <w:r>
              <w:t>Geçici</w:t>
            </w:r>
            <w:r>
              <w:rPr>
                <w:spacing w:val="-4"/>
              </w:rPr>
              <w:t xml:space="preserve"> </w:t>
            </w:r>
            <w:r>
              <w:t>Kapatma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318"/>
        </w:trPr>
        <w:tc>
          <w:tcPr>
            <w:tcW w:w="3403" w:type="dxa"/>
          </w:tcPr>
          <w:p w:rsidR="00785F31" w:rsidRDefault="002305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849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93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91" w:type="dxa"/>
          </w:tcPr>
          <w:p w:rsidR="00785F31" w:rsidRDefault="00785F31">
            <w:pPr>
              <w:pStyle w:val="TableParagraph"/>
            </w:pPr>
          </w:p>
        </w:tc>
        <w:tc>
          <w:tcPr>
            <w:tcW w:w="998" w:type="dxa"/>
          </w:tcPr>
          <w:p w:rsidR="00785F31" w:rsidRDefault="00785F31">
            <w:pPr>
              <w:pStyle w:val="TableParagraph"/>
            </w:pPr>
          </w:p>
        </w:tc>
        <w:tc>
          <w:tcPr>
            <w:tcW w:w="1130" w:type="dxa"/>
          </w:tcPr>
          <w:p w:rsidR="00785F31" w:rsidRDefault="00785F31">
            <w:pPr>
              <w:pStyle w:val="TableParagraph"/>
            </w:pPr>
          </w:p>
        </w:tc>
      </w:tr>
    </w:tbl>
    <w:p w:rsidR="00785F31" w:rsidRDefault="00785F31">
      <w:pPr>
        <w:pStyle w:val="GvdeMetni"/>
        <w:spacing w:before="10"/>
        <w:rPr>
          <w:b/>
          <w:sz w:val="23"/>
        </w:rPr>
      </w:pPr>
    </w:p>
    <w:p w:rsidR="00785F31" w:rsidRDefault="00230513">
      <w:pPr>
        <w:ind w:left="1393" w:right="521" w:hanging="1"/>
        <w:rPr>
          <w:i/>
          <w:sz w:val="18"/>
        </w:rPr>
      </w:pPr>
      <w:r>
        <w:rPr>
          <w:b/>
          <w:i/>
          <w:sz w:val="18"/>
        </w:rPr>
        <w:t>NOT:</w:t>
      </w:r>
      <w:r>
        <w:rPr>
          <w:b/>
          <w:i/>
          <w:spacing w:val="21"/>
          <w:sz w:val="18"/>
        </w:rPr>
        <w:t xml:space="preserve"> </w:t>
      </w:r>
      <w:r>
        <w:rPr>
          <w:i/>
          <w:sz w:val="18"/>
        </w:rPr>
        <w:t>idari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cezaları;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15.08.2017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Yüksek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Öğrenim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Yurtları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Aşevleri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Hakkındaki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Kanuna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5661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numaralı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Kanun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getirilmiştir.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2"/>
        <w:ind w:left="788" w:hanging="389"/>
        <w:rPr>
          <w:b/>
        </w:rPr>
      </w:pPr>
      <w:bookmarkStart w:id="33" w:name="4.3._Resmi_yazışmalar"/>
      <w:bookmarkEnd w:id="33"/>
      <w:r>
        <w:rPr>
          <w:b/>
        </w:rPr>
        <w:t>Resmi</w:t>
      </w:r>
      <w:r>
        <w:rPr>
          <w:b/>
          <w:spacing w:val="8"/>
        </w:rPr>
        <w:t xml:space="preserve"> </w:t>
      </w:r>
      <w:r>
        <w:rPr>
          <w:b/>
        </w:rPr>
        <w:t>yazışmalar</w:t>
      </w:r>
    </w:p>
    <w:p w:rsidR="00785F31" w:rsidRDefault="00230513">
      <w:pPr>
        <w:spacing w:before="166" w:line="290" w:lineRule="auto"/>
        <w:ind w:left="400" w:right="825"/>
        <w:jc w:val="both"/>
        <w:rPr>
          <w:i/>
          <w:sz w:val="18"/>
        </w:rPr>
      </w:pPr>
      <w:r>
        <w:rPr>
          <w:sz w:val="24"/>
        </w:rPr>
        <w:t xml:space="preserve">Resmi yazışma kurallarına uyulması durumu </w:t>
      </w:r>
      <w:r>
        <w:rPr>
          <w:i/>
          <w:sz w:val="18"/>
        </w:rPr>
        <w:t>(Resmi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Yazışmalarda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Yönetmelik);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0"/>
        <w:ind w:left="788" w:hanging="389"/>
        <w:rPr>
          <w:b/>
        </w:rPr>
      </w:pPr>
      <w:bookmarkStart w:id="34" w:name="4.4._Defter,_Belge_Tutma_ve_Arşivleme"/>
      <w:bookmarkEnd w:id="34"/>
      <w:r>
        <w:rPr>
          <w:b/>
        </w:rPr>
        <w:t>Defter,</w:t>
      </w:r>
      <w:r>
        <w:rPr>
          <w:b/>
          <w:spacing w:val="3"/>
        </w:rPr>
        <w:t xml:space="preserve"> </w:t>
      </w:r>
      <w:r>
        <w:rPr>
          <w:b/>
        </w:rPr>
        <w:t>Belge</w:t>
      </w:r>
      <w:r>
        <w:rPr>
          <w:b/>
          <w:spacing w:val="5"/>
        </w:rPr>
        <w:t xml:space="preserve"> </w:t>
      </w:r>
      <w:r>
        <w:rPr>
          <w:b/>
        </w:rPr>
        <w:t>Tutma</w:t>
      </w:r>
      <w:r>
        <w:rPr>
          <w:b/>
          <w:spacing w:val="9"/>
        </w:rPr>
        <w:t xml:space="preserve"> </w:t>
      </w:r>
      <w:r>
        <w:rPr>
          <w:b/>
        </w:rPr>
        <w:t>ve</w:t>
      </w:r>
      <w:r>
        <w:rPr>
          <w:b/>
          <w:spacing w:val="3"/>
        </w:rPr>
        <w:t xml:space="preserve"> </w:t>
      </w:r>
      <w:r>
        <w:rPr>
          <w:b/>
        </w:rPr>
        <w:t>Arşivleme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684"/>
        </w:tabs>
        <w:spacing w:before="165" w:line="290" w:lineRule="auto"/>
        <w:ind w:right="826" w:firstLine="0"/>
        <w:jc w:val="both"/>
        <w:rPr>
          <w:b/>
          <w:i/>
          <w:sz w:val="18"/>
        </w:rPr>
      </w:pPr>
      <w:r>
        <w:rPr>
          <w:sz w:val="24"/>
        </w:rPr>
        <w:t>Kurumlarda e-Barınma modülünde kayıtlı bilgilerin dışında yönetmelikte belirtilen defter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belgelerin bulundurulması ve kayıtlarının tutulma durumu </w:t>
      </w:r>
      <w:r>
        <w:rPr>
          <w:i/>
          <w:sz w:val="18"/>
        </w:rPr>
        <w:t>(Özel Öğrenci Barınma Hizmetleri Yönetmeliği-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Md.21/1);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684"/>
        </w:tabs>
        <w:spacing w:before="112" w:line="288" w:lineRule="auto"/>
        <w:ind w:left="400" w:right="828" w:hanging="1"/>
        <w:jc w:val="both"/>
        <w:rPr>
          <w:b/>
          <w:i/>
          <w:sz w:val="18"/>
        </w:rPr>
      </w:pPr>
      <w:r>
        <w:rPr>
          <w:sz w:val="24"/>
        </w:rPr>
        <w:t>Tutulması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defterlere</w:t>
      </w:r>
      <w:r>
        <w:rPr>
          <w:spacing w:val="1"/>
          <w:sz w:val="24"/>
        </w:rPr>
        <w:t xml:space="preserve"> </w:t>
      </w:r>
      <w:r>
        <w:rPr>
          <w:sz w:val="24"/>
        </w:rPr>
        <w:t>sayfa</w:t>
      </w:r>
      <w:r>
        <w:rPr>
          <w:spacing w:val="1"/>
          <w:sz w:val="24"/>
        </w:rPr>
        <w:t xml:space="preserve"> </w:t>
      </w:r>
      <w:r>
        <w:rPr>
          <w:sz w:val="24"/>
        </w:rPr>
        <w:t>numaraları</w:t>
      </w:r>
      <w:r>
        <w:rPr>
          <w:spacing w:val="1"/>
          <w:sz w:val="24"/>
        </w:rPr>
        <w:t xml:space="preserve"> </w:t>
      </w:r>
      <w:r>
        <w:rPr>
          <w:sz w:val="24"/>
        </w:rPr>
        <w:t>verilerek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3"/>
          <w:sz w:val="24"/>
        </w:rPr>
        <w:t xml:space="preserve"> </w:t>
      </w:r>
      <w:r>
        <w:rPr>
          <w:sz w:val="24"/>
        </w:rPr>
        <w:t>onaylatılması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18"/>
        </w:rPr>
        <w:t>(Özel Öğrenci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Barınma Hizmetleri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Yönetmeliği-Md.21/2);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684"/>
        </w:tabs>
        <w:spacing w:before="120"/>
        <w:ind w:left="683"/>
        <w:jc w:val="both"/>
        <w:rPr>
          <w:b/>
          <w:i/>
          <w:sz w:val="18"/>
        </w:rPr>
      </w:pPr>
      <w:r>
        <w:rPr>
          <w:sz w:val="24"/>
        </w:rPr>
        <w:t>Kayıt,</w:t>
      </w:r>
      <w:r>
        <w:rPr>
          <w:spacing w:val="58"/>
          <w:sz w:val="24"/>
        </w:rPr>
        <w:t xml:space="preserve"> </w:t>
      </w:r>
      <w:r>
        <w:rPr>
          <w:sz w:val="24"/>
        </w:rPr>
        <w:t>ücret</w:t>
      </w:r>
      <w:r>
        <w:rPr>
          <w:spacing w:val="58"/>
          <w:sz w:val="24"/>
        </w:rPr>
        <w:t xml:space="preserve"> </w:t>
      </w:r>
      <w:r>
        <w:rPr>
          <w:sz w:val="24"/>
        </w:rPr>
        <w:t>takibi,</w:t>
      </w:r>
      <w:r>
        <w:rPr>
          <w:spacing w:val="3"/>
          <w:sz w:val="24"/>
        </w:rPr>
        <w:t xml:space="preserve"> </w:t>
      </w:r>
      <w:r>
        <w:rPr>
          <w:sz w:val="24"/>
        </w:rPr>
        <w:t>yoklama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7"/>
          <w:sz w:val="24"/>
        </w:rPr>
        <w:t xml:space="preserve"> </w:t>
      </w:r>
      <w:r>
        <w:rPr>
          <w:sz w:val="24"/>
        </w:rPr>
        <w:t>benzeri</w:t>
      </w:r>
      <w:r>
        <w:rPr>
          <w:spacing w:val="59"/>
          <w:sz w:val="24"/>
        </w:rPr>
        <w:t xml:space="preserve"> </w:t>
      </w:r>
      <w:r>
        <w:rPr>
          <w:sz w:val="24"/>
        </w:rPr>
        <w:t>işlemlerin</w:t>
      </w:r>
      <w:r>
        <w:rPr>
          <w:spacing w:val="58"/>
          <w:sz w:val="24"/>
        </w:rPr>
        <w:t xml:space="preserve"> </w:t>
      </w:r>
      <w:r>
        <w:rPr>
          <w:sz w:val="24"/>
        </w:rPr>
        <w:t>ayrıca</w:t>
      </w:r>
      <w:r>
        <w:rPr>
          <w:spacing w:val="58"/>
          <w:sz w:val="24"/>
        </w:rPr>
        <w:t xml:space="preserve"> </w:t>
      </w:r>
      <w:r>
        <w:rPr>
          <w:sz w:val="24"/>
        </w:rPr>
        <w:t>e-Barınma</w:t>
      </w:r>
      <w:r>
        <w:rPr>
          <w:spacing w:val="57"/>
          <w:sz w:val="24"/>
        </w:rPr>
        <w:t xml:space="preserve"> </w:t>
      </w:r>
      <w:r>
        <w:rPr>
          <w:sz w:val="24"/>
        </w:rPr>
        <w:t>modülüne</w:t>
      </w:r>
      <w:r>
        <w:rPr>
          <w:spacing w:val="58"/>
          <w:sz w:val="24"/>
        </w:rPr>
        <w:t xml:space="preserve"> </w:t>
      </w:r>
      <w:r>
        <w:rPr>
          <w:sz w:val="24"/>
        </w:rPr>
        <w:t>işlenmesi</w:t>
      </w:r>
    </w:p>
    <w:p w:rsidR="00785F31" w:rsidRDefault="00230513">
      <w:pPr>
        <w:spacing w:before="55"/>
        <w:ind w:left="399"/>
        <w:jc w:val="both"/>
        <w:rPr>
          <w:i/>
          <w:sz w:val="18"/>
        </w:rPr>
      </w:pPr>
      <w:r>
        <w:rPr>
          <w:sz w:val="24"/>
        </w:rPr>
        <w:t>durumu</w:t>
      </w:r>
      <w:r>
        <w:rPr>
          <w:spacing w:val="-4"/>
          <w:sz w:val="24"/>
        </w:rPr>
        <w:t xml:space="preserve"> </w:t>
      </w:r>
      <w:r>
        <w:rPr>
          <w:i/>
          <w:sz w:val="18"/>
        </w:rPr>
        <w:t>(Özel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Öğrenci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Barınma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Yönetmeliği-Md.21/3);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746"/>
        </w:tabs>
        <w:spacing w:before="175" w:line="288" w:lineRule="auto"/>
        <w:ind w:left="400" w:right="829" w:firstLine="0"/>
        <w:jc w:val="both"/>
        <w:rPr>
          <w:b/>
          <w:sz w:val="24"/>
        </w:rPr>
      </w:pPr>
      <w:bookmarkStart w:id="35" w:name="4)_Yapılan_yazışmaların_dosyalanması_ve_"/>
      <w:bookmarkEnd w:id="35"/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dosyalanması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evrakın</w:t>
      </w:r>
      <w:r>
        <w:rPr>
          <w:spacing w:val="1"/>
          <w:sz w:val="24"/>
        </w:rPr>
        <w:t xml:space="preserve"> </w:t>
      </w:r>
      <w:r>
        <w:rPr>
          <w:sz w:val="24"/>
        </w:rPr>
        <w:t>arşivlenmesi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(Arşiv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Yönetmelik);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672"/>
        </w:tabs>
        <w:spacing w:before="120" w:line="288" w:lineRule="auto"/>
        <w:ind w:right="827" w:firstLine="0"/>
        <w:jc w:val="both"/>
        <w:rPr>
          <w:b/>
          <w:sz w:val="24"/>
        </w:rPr>
      </w:pPr>
      <w:r>
        <w:rPr>
          <w:sz w:val="24"/>
        </w:rPr>
        <w:t>Kurumlar, Bakanlıkça belirlenen barınma hizmetlerine ilişkin usul ve esaslar uyarınca kurum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esasları ile sosyal, kültürel ve sportif faaliyetlerini yıllık iş takvimiyle belirleyerek bir</w:t>
      </w:r>
      <w:r>
        <w:rPr>
          <w:spacing w:val="1"/>
          <w:sz w:val="24"/>
        </w:rPr>
        <w:t xml:space="preserve"> </w:t>
      </w:r>
      <w:r>
        <w:rPr>
          <w:sz w:val="24"/>
        </w:rPr>
        <w:t>örneğini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Yönetmeliği -</w:t>
      </w:r>
      <w:r>
        <w:rPr>
          <w:spacing w:val="1"/>
          <w:sz w:val="24"/>
        </w:rPr>
        <w:t xml:space="preserve"> </w:t>
      </w:r>
      <w:r>
        <w:rPr>
          <w:sz w:val="24"/>
        </w:rPr>
        <w:t>Md.44/1);</w:t>
      </w:r>
    </w:p>
    <w:p w:rsidR="00785F31" w:rsidRDefault="00785F31">
      <w:pPr>
        <w:pStyle w:val="GvdeMetni"/>
        <w:rPr>
          <w:sz w:val="26"/>
        </w:rPr>
      </w:pPr>
    </w:p>
    <w:p w:rsidR="00785F31" w:rsidRDefault="00785F31">
      <w:pPr>
        <w:pStyle w:val="GvdeMetni"/>
        <w:spacing w:before="8"/>
        <w:rPr>
          <w:sz w:val="23"/>
        </w:rPr>
      </w:pPr>
    </w:p>
    <w:p w:rsidR="00785F31" w:rsidRDefault="00230513">
      <w:pPr>
        <w:pStyle w:val="ListeParagraf"/>
        <w:numPr>
          <w:ilvl w:val="0"/>
          <w:numId w:val="11"/>
        </w:numPr>
        <w:tabs>
          <w:tab w:val="left" w:pos="732"/>
        </w:tabs>
        <w:ind w:left="731" w:hanging="332"/>
        <w:jc w:val="both"/>
        <w:rPr>
          <w:b/>
          <w:sz w:val="24"/>
        </w:rPr>
      </w:pPr>
      <w:r>
        <w:rPr>
          <w:sz w:val="24"/>
        </w:rPr>
        <w:t>Kurumların;</w:t>
      </w:r>
      <w:r>
        <w:rPr>
          <w:spacing w:val="11"/>
          <w:sz w:val="24"/>
        </w:rPr>
        <w:t xml:space="preserve"> </w:t>
      </w:r>
      <w:r>
        <w:rPr>
          <w:sz w:val="24"/>
        </w:rPr>
        <w:t>e-Barınma</w:t>
      </w:r>
      <w:r>
        <w:rPr>
          <w:spacing w:val="69"/>
          <w:sz w:val="24"/>
        </w:rPr>
        <w:t xml:space="preserve"> </w:t>
      </w:r>
      <w:r>
        <w:rPr>
          <w:sz w:val="24"/>
        </w:rPr>
        <w:t>modülüne</w:t>
      </w:r>
      <w:r>
        <w:rPr>
          <w:spacing w:val="71"/>
          <w:sz w:val="24"/>
        </w:rPr>
        <w:t xml:space="preserve"> </w:t>
      </w:r>
      <w:r>
        <w:rPr>
          <w:sz w:val="24"/>
        </w:rPr>
        <w:t>gerekli</w:t>
      </w:r>
      <w:r>
        <w:rPr>
          <w:spacing w:val="70"/>
          <w:sz w:val="24"/>
        </w:rPr>
        <w:t xml:space="preserve"> </w:t>
      </w:r>
      <w:r>
        <w:rPr>
          <w:sz w:val="24"/>
        </w:rPr>
        <w:t>bilgilerin</w:t>
      </w:r>
      <w:r>
        <w:rPr>
          <w:spacing w:val="70"/>
          <w:sz w:val="24"/>
        </w:rPr>
        <w:t xml:space="preserve"> </w:t>
      </w:r>
      <w:r>
        <w:rPr>
          <w:sz w:val="24"/>
        </w:rPr>
        <w:t>doğru</w:t>
      </w:r>
      <w:r>
        <w:rPr>
          <w:spacing w:val="73"/>
          <w:sz w:val="24"/>
        </w:rPr>
        <w:t xml:space="preserve"> </w:t>
      </w:r>
      <w:r>
        <w:rPr>
          <w:sz w:val="24"/>
        </w:rPr>
        <w:t>ve</w:t>
      </w:r>
      <w:r>
        <w:rPr>
          <w:spacing w:val="71"/>
          <w:sz w:val="24"/>
        </w:rPr>
        <w:t xml:space="preserve"> </w:t>
      </w:r>
      <w:r>
        <w:rPr>
          <w:sz w:val="24"/>
        </w:rPr>
        <w:t>zamanında</w:t>
      </w:r>
      <w:r>
        <w:rPr>
          <w:spacing w:val="69"/>
          <w:sz w:val="24"/>
        </w:rPr>
        <w:t xml:space="preserve"> </w:t>
      </w:r>
      <w:r>
        <w:rPr>
          <w:sz w:val="24"/>
        </w:rPr>
        <w:t>kayıt</w:t>
      </w:r>
      <w:r>
        <w:rPr>
          <w:spacing w:val="70"/>
          <w:sz w:val="24"/>
        </w:rPr>
        <w:t xml:space="preserve"> </w:t>
      </w:r>
      <w:r>
        <w:rPr>
          <w:sz w:val="24"/>
        </w:rPr>
        <w:t>edilmesi</w:t>
      </w:r>
    </w:p>
    <w:p w:rsidR="00785F31" w:rsidRDefault="00230513">
      <w:pPr>
        <w:pStyle w:val="GvdeMetni"/>
        <w:spacing w:before="55"/>
        <w:ind w:left="399"/>
        <w:jc w:val="both"/>
      </w:pPr>
      <w:r>
        <w:t>durumu</w:t>
      </w:r>
      <w:r>
        <w:rPr>
          <w:spacing w:val="-3"/>
        </w:rPr>
        <w:t xml:space="preserve"> </w:t>
      </w:r>
      <w:r>
        <w:t>(Özel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Barınma</w:t>
      </w:r>
      <w:r>
        <w:rPr>
          <w:spacing w:val="-4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Yönetmeliği-Md.21/3);</w:t>
      </w:r>
    </w:p>
    <w:p w:rsidR="00785F31" w:rsidRDefault="00230513">
      <w:pPr>
        <w:pStyle w:val="ListeParagraf"/>
        <w:numPr>
          <w:ilvl w:val="0"/>
          <w:numId w:val="11"/>
        </w:numPr>
        <w:tabs>
          <w:tab w:val="left" w:pos="669"/>
        </w:tabs>
        <w:spacing w:before="176"/>
        <w:ind w:left="668" w:hanging="269"/>
        <w:jc w:val="both"/>
        <w:rPr>
          <w:b/>
          <w:sz w:val="24"/>
        </w:rPr>
      </w:pPr>
      <w:r>
        <w:rPr>
          <w:sz w:val="24"/>
        </w:rPr>
        <w:t>Çalışanlar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6"/>
          <w:sz w:val="24"/>
        </w:rPr>
        <w:t xml:space="preserve"> </w:t>
      </w:r>
      <w:r>
        <w:rPr>
          <w:sz w:val="24"/>
        </w:rPr>
        <w:t>için</w:t>
      </w:r>
      <w:r>
        <w:rPr>
          <w:spacing w:val="7"/>
          <w:sz w:val="24"/>
        </w:rPr>
        <w:t xml:space="preserve"> </w:t>
      </w:r>
      <w:r>
        <w:rPr>
          <w:sz w:val="24"/>
        </w:rPr>
        <w:t>örneğine</w:t>
      </w:r>
      <w:r>
        <w:rPr>
          <w:spacing w:val="6"/>
          <w:sz w:val="24"/>
        </w:rPr>
        <w:t xml:space="preserve"> </w:t>
      </w:r>
      <w:r>
        <w:rPr>
          <w:sz w:val="24"/>
        </w:rPr>
        <w:t>uygun</w:t>
      </w:r>
      <w:r>
        <w:rPr>
          <w:spacing w:val="7"/>
          <w:sz w:val="24"/>
        </w:rPr>
        <w:t xml:space="preserve"> </w:t>
      </w:r>
      <w:r>
        <w:rPr>
          <w:sz w:val="24"/>
        </w:rPr>
        <w:t>kimlik</w:t>
      </w:r>
      <w:r>
        <w:rPr>
          <w:spacing w:val="7"/>
          <w:sz w:val="24"/>
        </w:rPr>
        <w:t xml:space="preserve"> </w:t>
      </w:r>
      <w:r>
        <w:rPr>
          <w:sz w:val="24"/>
        </w:rPr>
        <w:t>belgesi</w:t>
      </w:r>
      <w:r>
        <w:rPr>
          <w:spacing w:val="8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zamanında</w:t>
      </w:r>
      <w:r>
        <w:rPr>
          <w:spacing w:val="6"/>
          <w:sz w:val="24"/>
        </w:rPr>
        <w:t xml:space="preserve"> </w:t>
      </w:r>
      <w:r>
        <w:rPr>
          <w:sz w:val="24"/>
        </w:rPr>
        <w:t>genel</w:t>
      </w:r>
    </w:p>
    <w:p w:rsidR="00785F31" w:rsidRDefault="00230513">
      <w:pPr>
        <w:pStyle w:val="GvdeMetni"/>
        <w:spacing w:before="55"/>
        <w:ind w:left="399"/>
      </w:pPr>
      <w:r>
        <w:t>kolluk</w:t>
      </w:r>
      <w:r>
        <w:rPr>
          <w:spacing w:val="-2"/>
        </w:rPr>
        <w:t xml:space="preserve"> </w:t>
      </w:r>
      <w:r>
        <w:t>örgütüne</w:t>
      </w:r>
      <w:r>
        <w:rPr>
          <w:spacing w:val="-2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(Kimlik</w:t>
      </w:r>
      <w:r>
        <w:rPr>
          <w:spacing w:val="-2"/>
        </w:rPr>
        <w:t xml:space="preserve"> </w:t>
      </w:r>
      <w:r>
        <w:t>Bildirme</w:t>
      </w:r>
      <w:r>
        <w:rPr>
          <w:spacing w:val="-2"/>
        </w:rPr>
        <w:t xml:space="preserve"> </w:t>
      </w:r>
      <w:r>
        <w:t>Kanunu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Md.6/c);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82"/>
        <w:ind w:left="788" w:hanging="389"/>
        <w:jc w:val="both"/>
        <w:rPr>
          <w:b/>
        </w:rPr>
      </w:pPr>
      <w:bookmarkStart w:id="36" w:name="4.5._Nöbet"/>
      <w:bookmarkEnd w:id="36"/>
      <w:r>
        <w:rPr>
          <w:b/>
        </w:rPr>
        <w:t>Nöbet</w:t>
      </w:r>
    </w:p>
    <w:p w:rsidR="00785F31" w:rsidRDefault="00230513">
      <w:pPr>
        <w:pStyle w:val="ListeParagraf"/>
        <w:numPr>
          <w:ilvl w:val="0"/>
          <w:numId w:val="10"/>
        </w:numPr>
        <w:tabs>
          <w:tab w:val="left" w:pos="684"/>
        </w:tabs>
        <w:spacing w:before="162"/>
        <w:jc w:val="both"/>
        <w:rPr>
          <w:sz w:val="24"/>
        </w:rPr>
      </w:pPr>
      <w:r>
        <w:rPr>
          <w:sz w:val="24"/>
        </w:rPr>
        <w:t>Kurumda</w:t>
      </w:r>
      <w:r>
        <w:rPr>
          <w:spacing w:val="18"/>
          <w:sz w:val="24"/>
        </w:rPr>
        <w:t xml:space="preserve"> </w:t>
      </w:r>
      <w:r>
        <w:rPr>
          <w:sz w:val="24"/>
        </w:rPr>
        <w:t>günün</w:t>
      </w:r>
      <w:r>
        <w:rPr>
          <w:spacing w:val="17"/>
          <w:sz w:val="24"/>
        </w:rPr>
        <w:t xml:space="preserve"> </w:t>
      </w:r>
      <w:r>
        <w:rPr>
          <w:sz w:val="24"/>
        </w:rPr>
        <w:t>her</w:t>
      </w:r>
      <w:r>
        <w:rPr>
          <w:spacing w:val="19"/>
          <w:sz w:val="24"/>
        </w:rPr>
        <w:t xml:space="preserve"> </w:t>
      </w:r>
      <w:r>
        <w:rPr>
          <w:sz w:val="24"/>
        </w:rPr>
        <w:t>saatinde</w:t>
      </w:r>
      <w:r>
        <w:rPr>
          <w:spacing w:val="16"/>
          <w:sz w:val="24"/>
        </w:rPr>
        <w:t xml:space="preserve"> </w:t>
      </w:r>
      <w:r>
        <w:rPr>
          <w:sz w:val="24"/>
        </w:rPr>
        <w:t>kurum</w:t>
      </w:r>
      <w:r>
        <w:rPr>
          <w:spacing w:val="18"/>
          <w:sz w:val="24"/>
        </w:rPr>
        <w:t xml:space="preserve"> </w:t>
      </w:r>
      <w:r>
        <w:rPr>
          <w:sz w:val="24"/>
        </w:rPr>
        <w:t>personelinden</w:t>
      </w:r>
      <w:r>
        <w:rPr>
          <w:spacing w:val="17"/>
          <w:sz w:val="24"/>
        </w:rPr>
        <w:t xml:space="preserve"> </w:t>
      </w:r>
      <w:r>
        <w:rPr>
          <w:sz w:val="24"/>
        </w:rPr>
        <w:t>bir</w:t>
      </w:r>
      <w:r>
        <w:rPr>
          <w:spacing w:val="17"/>
          <w:sz w:val="24"/>
        </w:rPr>
        <w:t xml:space="preserve"> </w:t>
      </w:r>
      <w:r>
        <w:rPr>
          <w:sz w:val="24"/>
        </w:rPr>
        <w:t>kişinin</w:t>
      </w:r>
      <w:r>
        <w:rPr>
          <w:spacing w:val="17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17"/>
          <w:sz w:val="24"/>
        </w:rPr>
        <w:t xml:space="preserve"> </w:t>
      </w:r>
      <w:r>
        <w:rPr>
          <w:sz w:val="24"/>
        </w:rPr>
        <w:t>durumu</w:t>
      </w:r>
      <w:r>
        <w:rPr>
          <w:spacing w:val="18"/>
          <w:sz w:val="24"/>
        </w:rPr>
        <w:t xml:space="preserve"> </w:t>
      </w:r>
      <w:r>
        <w:rPr>
          <w:sz w:val="24"/>
        </w:rPr>
        <w:t>(Özel</w:t>
      </w:r>
    </w:p>
    <w:p w:rsidR="00785F31" w:rsidRDefault="00230513">
      <w:pPr>
        <w:pStyle w:val="GvdeMetni"/>
        <w:spacing w:before="56"/>
        <w:ind w:left="400"/>
      </w:pPr>
      <w:r>
        <w:t>Öğrenci</w:t>
      </w:r>
      <w:r>
        <w:rPr>
          <w:spacing w:val="-3"/>
        </w:rPr>
        <w:t xml:space="preserve"> </w:t>
      </w:r>
      <w:r>
        <w:t>Barınma</w:t>
      </w:r>
      <w:r>
        <w:rPr>
          <w:spacing w:val="-2"/>
        </w:rPr>
        <w:t xml:space="preserve"> </w:t>
      </w:r>
      <w:r>
        <w:t>Hizmetleri</w:t>
      </w:r>
      <w:r>
        <w:rPr>
          <w:spacing w:val="-4"/>
        </w:rPr>
        <w:t xml:space="preserve"> </w:t>
      </w:r>
      <w:r>
        <w:t>Yönetmeliği-Md.27);</w:t>
      </w:r>
    </w:p>
    <w:p w:rsidR="00785F31" w:rsidRDefault="00230513">
      <w:pPr>
        <w:pStyle w:val="ListeParagraf"/>
        <w:numPr>
          <w:ilvl w:val="0"/>
          <w:numId w:val="10"/>
        </w:numPr>
        <w:tabs>
          <w:tab w:val="left" w:pos="684"/>
        </w:tabs>
        <w:spacing w:before="175"/>
        <w:jc w:val="both"/>
        <w:rPr>
          <w:sz w:val="24"/>
        </w:rPr>
      </w:pPr>
      <w:r>
        <w:rPr>
          <w:sz w:val="24"/>
        </w:rPr>
        <w:t>Aylık</w:t>
      </w:r>
      <w:r>
        <w:rPr>
          <w:spacing w:val="46"/>
          <w:sz w:val="24"/>
        </w:rPr>
        <w:t xml:space="preserve"> </w:t>
      </w:r>
      <w:r>
        <w:rPr>
          <w:sz w:val="24"/>
        </w:rPr>
        <w:t>personel</w:t>
      </w:r>
      <w:r>
        <w:rPr>
          <w:spacing w:val="47"/>
          <w:sz w:val="24"/>
        </w:rPr>
        <w:t xml:space="preserve"> </w:t>
      </w:r>
      <w:r>
        <w:rPr>
          <w:sz w:val="24"/>
        </w:rPr>
        <w:t>nöbet</w:t>
      </w:r>
      <w:r>
        <w:rPr>
          <w:spacing w:val="47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46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49"/>
          <w:sz w:val="24"/>
        </w:rPr>
        <w:t xml:space="preserve"> </w:t>
      </w:r>
      <w:r>
        <w:rPr>
          <w:sz w:val="24"/>
        </w:rPr>
        <w:t>kurum</w:t>
      </w:r>
      <w:r>
        <w:rPr>
          <w:spacing w:val="47"/>
          <w:sz w:val="24"/>
        </w:rPr>
        <w:t xml:space="preserve"> </w:t>
      </w:r>
      <w:r>
        <w:rPr>
          <w:sz w:val="24"/>
        </w:rPr>
        <w:t>ilan</w:t>
      </w:r>
      <w:r>
        <w:rPr>
          <w:spacing w:val="46"/>
          <w:sz w:val="24"/>
        </w:rPr>
        <w:t xml:space="preserve"> </w:t>
      </w:r>
      <w:r>
        <w:rPr>
          <w:sz w:val="24"/>
        </w:rPr>
        <w:t>panosuna</w:t>
      </w:r>
      <w:r>
        <w:rPr>
          <w:spacing w:val="48"/>
          <w:sz w:val="24"/>
        </w:rPr>
        <w:t xml:space="preserve"> </w:t>
      </w:r>
      <w:r>
        <w:rPr>
          <w:sz w:val="24"/>
        </w:rPr>
        <w:t>asılması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kurumda</w:t>
      </w:r>
    </w:p>
    <w:p w:rsidR="00785F31" w:rsidRDefault="00230513">
      <w:pPr>
        <w:pStyle w:val="GvdeMetni"/>
        <w:spacing w:before="55"/>
        <w:ind w:left="400"/>
      </w:pPr>
      <w:r>
        <w:t>muhafaza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(Özel</w:t>
      </w:r>
      <w:r>
        <w:rPr>
          <w:spacing w:val="-3"/>
        </w:rPr>
        <w:t xml:space="preserve"> </w:t>
      </w:r>
      <w:r>
        <w:t>Öğrenci Barınma</w:t>
      </w:r>
      <w:r>
        <w:rPr>
          <w:spacing w:val="-4"/>
        </w:rPr>
        <w:t xml:space="preserve"> </w:t>
      </w:r>
      <w:r>
        <w:t>Hizmetleri</w:t>
      </w:r>
      <w:r>
        <w:rPr>
          <w:spacing w:val="-3"/>
        </w:rPr>
        <w:t xml:space="preserve"> </w:t>
      </w:r>
      <w:r>
        <w:t>Yönetmeliği-Md.27);</w:t>
      </w:r>
    </w:p>
    <w:p w:rsidR="00785F31" w:rsidRDefault="00785F31">
      <w:pPr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76"/>
        <w:ind w:left="788" w:hanging="389"/>
        <w:jc w:val="both"/>
        <w:rPr>
          <w:b/>
        </w:rPr>
      </w:pPr>
      <w:bookmarkStart w:id="37" w:name="4.6._İlan_ve_Reklam"/>
      <w:bookmarkEnd w:id="37"/>
      <w:r>
        <w:rPr>
          <w:b/>
        </w:rPr>
        <w:lastRenderedPageBreak/>
        <w:t>İlan</w:t>
      </w:r>
      <w:r>
        <w:rPr>
          <w:b/>
          <w:spacing w:val="3"/>
        </w:rPr>
        <w:t xml:space="preserve"> </w:t>
      </w:r>
      <w:r>
        <w:rPr>
          <w:b/>
        </w:rPr>
        <w:t>ve</w:t>
      </w:r>
      <w:r>
        <w:rPr>
          <w:b/>
          <w:spacing w:val="4"/>
        </w:rPr>
        <w:t xml:space="preserve"> </w:t>
      </w:r>
      <w:r>
        <w:rPr>
          <w:b/>
        </w:rPr>
        <w:t>Reklam</w:t>
      </w:r>
    </w:p>
    <w:p w:rsidR="00785F31" w:rsidRDefault="00230513">
      <w:pPr>
        <w:pStyle w:val="ListeParagraf"/>
        <w:numPr>
          <w:ilvl w:val="0"/>
          <w:numId w:val="9"/>
        </w:numPr>
        <w:tabs>
          <w:tab w:val="left" w:pos="681"/>
        </w:tabs>
        <w:spacing w:before="165" w:line="288" w:lineRule="auto"/>
        <w:ind w:right="825" w:firstLine="0"/>
        <w:jc w:val="both"/>
        <w:rPr>
          <w:sz w:val="24"/>
        </w:rPr>
      </w:pPr>
      <w:r>
        <w:rPr>
          <w:sz w:val="24"/>
        </w:rPr>
        <w:t>Kurumun amaçlarına uygun tanıtıcı mahiyette reklam ve ilan vermesi, reklam ve ilanlarında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gerçeğe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beyanlarda</w:t>
      </w:r>
      <w:r>
        <w:rPr>
          <w:spacing w:val="1"/>
          <w:sz w:val="24"/>
        </w:rPr>
        <w:t xml:space="preserve"> </w:t>
      </w:r>
      <w:r>
        <w:rPr>
          <w:sz w:val="24"/>
        </w:rPr>
        <w:t>bulunulmaması,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resimleri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isimleri</w:t>
      </w:r>
      <w:r>
        <w:rPr>
          <w:spacing w:val="61"/>
          <w:sz w:val="24"/>
        </w:rPr>
        <w:t xml:space="preserve"> </w:t>
      </w:r>
      <w:r>
        <w:rPr>
          <w:sz w:val="24"/>
        </w:rPr>
        <w:t>kullanılmaması,</w:t>
      </w:r>
      <w:r>
        <w:rPr>
          <w:spacing w:val="1"/>
          <w:sz w:val="24"/>
        </w:rPr>
        <w:t xml:space="preserve"> </w:t>
      </w:r>
      <w:r>
        <w:rPr>
          <w:sz w:val="24"/>
        </w:rPr>
        <w:t>televizyonda</w:t>
      </w:r>
      <w:r>
        <w:rPr>
          <w:spacing w:val="1"/>
          <w:sz w:val="24"/>
        </w:rPr>
        <w:t xml:space="preserve"> </w:t>
      </w:r>
      <w:r>
        <w:rPr>
          <w:sz w:val="24"/>
        </w:rPr>
        <w:t>reklam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yapılmaması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Yönetmeliği-Md.6/2,3;45/1);</w:t>
      </w:r>
    </w:p>
    <w:p w:rsidR="00785F31" w:rsidRDefault="00230513">
      <w:pPr>
        <w:pStyle w:val="ListeParagraf"/>
        <w:numPr>
          <w:ilvl w:val="0"/>
          <w:numId w:val="9"/>
        </w:numPr>
        <w:tabs>
          <w:tab w:val="left" w:pos="662"/>
        </w:tabs>
        <w:spacing w:before="121" w:line="288" w:lineRule="auto"/>
        <w:ind w:left="399" w:right="826" w:firstLine="0"/>
        <w:jc w:val="both"/>
        <w:rPr>
          <w:sz w:val="24"/>
        </w:rPr>
      </w:pPr>
      <w:r>
        <w:rPr>
          <w:sz w:val="24"/>
        </w:rPr>
        <w:t>Kurumun reklam ve ilanlarının birer örneğini yayımından önce bağlı bulundukları milli 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3"/>
          <w:sz w:val="24"/>
        </w:rPr>
        <w:t xml:space="preserve"> </w:t>
      </w:r>
      <w:r>
        <w:rPr>
          <w:sz w:val="24"/>
        </w:rPr>
        <w:t>vermesi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Yönetmeliği-Md.45/1);</w:t>
      </w:r>
    </w:p>
    <w:p w:rsidR="00785F31" w:rsidRDefault="00785F31">
      <w:pPr>
        <w:pStyle w:val="GvdeMetni"/>
        <w:rPr>
          <w:sz w:val="26"/>
        </w:rPr>
      </w:pPr>
    </w:p>
    <w:p w:rsidR="00785F31" w:rsidRDefault="00785F31">
      <w:pPr>
        <w:pStyle w:val="GvdeMetni"/>
        <w:spacing w:before="2"/>
      </w:pP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"/>
        <w:ind w:left="788" w:hanging="389"/>
        <w:jc w:val="both"/>
        <w:rPr>
          <w:b/>
        </w:rPr>
      </w:pPr>
      <w:bookmarkStart w:id="38" w:name="4.7._Kayıt"/>
      <w:bookmarkEnd w:id="38"/>
      <w:r>
        <w:rPr>
          <w:b/>
        </w:rPr>
        <w:t>Kayıt</w:t>
      </w:r>
    </w:p>
    <w:p w:rsidR="00785F31" w:rsidRDefault="00230513">
      <w:pPr>
        <w:pStyle w:val="GvdeMetni"/>
        <w:spacing w:before="162" w:line="288" w:lineRule="auto"/>
        <w:ind w:left="400" w:right="827"/>
        <w:jc w:val="both"/>
      </w:pPr>
      <w:r>
        <w:t>1) Öğrenci kayıt işlemlerinin yönetmelik hükümlerine uygun olarak yapılması durumu (Özel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Barınma</w:t>
      </w:r>
      <w:r>
        <w:rPr>
          <w:spacing w:val="1"/>
        </w:rPr>
        <w:t xml:space="preserve"> </w:t>
      </w:r>
      <w:r>
        <w:t>Hizmetleri Yönetmeliği-Md. 22);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7"/>
        <w:ind w:left="788" w:hanging="389"/>
        <w:jc w:val="both"/>
        <w:rPr>
          <w:b/>
        </w:rPr>
      </w:pPr>
      <w:bookmarkStart w:id="39" w:name="4.8._Kurumlarda_Geçici_Barınma"/>
      <w:bookmarkEnd w:id="39"/>
      <w:r>
        <w:rPr>
          <w:b/>
        </w:rPr>
        <w:t>Kurumlarda</w:t>
      </w:r>
      <w:r>
        <w:rPr>
          <w:b/>
          <w:spacing w:val="8"/>
        </w:rPr>
        <w:t xml:space="preserve"> </w:t>
      </w:r>
      <w:r>
        <w:rPr>
          <w:b/>
        </w:rPr>
        <w:t>Geçici</w:t>
      </w:r>
      <w:r>
        <w:rPr>
          <w:b/>
          <w:spacing w:val="7"/>
        </w:rPr>
        <w:t xml:space="preserve"> </w:t>
      </w:r>
      <w:r>
        <w:rPr>
          <w:b/>
        </w:rPr>
        <w:t>Barınma</w:t>
      </w:r>
    </w:p>
    <w:p w:rsidR="00785F31" w:rsidRDefault="00230513">
      <w:pPr>
        <w:pStyle w:val="ListeParagraf"/>
        <w:numPr>
          <w:ilvl w:val="0"/>
          <w:numId w:val="8"/>
        </w:numPr>
        <w:tabs>
          <w:tab w:val="left" w:pos="684"/>
        </w:tabs>
        <w:spacing w:before="165" w:line="288" w:lineRule="auto"/>
        <w:ind w:right="831" w:firstLine="0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barındırma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mevzuatta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6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 Öğrenci 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 Yönetmeliği-Md. 23);</w:t>
      </w:r>
    </w:p>
    <w:p w:rsidR="00785F31" w:rsidRDefault="00230513">
      <w:pPr>
        <w:pStyle w:val="ListeParagraf"/>
        <w:numPr>
          <w:ilvl w:val="0"/>
          <w:numId w:val="8"/>
        </w:numPr>
        <w:tabs>
          <w:tab w:val="left" w:pos="787"/>
        </w:tabs>
        <w:spacing w:line="288" w:lineRule="auto"/>
        <w:ind w:left="399" w:right="829" w:firstLine="0"/>
        <w:jc w:val="both"/>
        <w:rPr>
          <w:sz w:val="24"/>
        </w:rPr>
      </w:pP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barınanların</w:t>
      </w:r>
      <w:r>
        <w:rPr>
          <w:spacing w:val="1"/>
          <w:sz w:val="24"/>
        </w:rPr>
        <w:t xml:space="preserve"> </w:t>
      </w: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kimlik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 en geç beş iş günü içinde il veya ilçe millî eğitim müdürlüğüne bildirilmesi, geçici</w:t>
      </w:r>
      <w:r>
        <w:rPr>
          <w:spacing w:val="-57"/>
          <w:sz w:val="24"/>
        </w:rPr>
        <w:t xml:space="preserve"> </w:t>
      </w:r>
      <w:r>
        <w:rPr>
          <w:sz w:val="24"/>
        </w:rPr>
        <w:t>barınmaya</w:t>
      </w:r>
      <w:r>
        <w:rPr>
          <w:spacing w:val="1"/>
          <w:sz w:val="24"/>
        </w:rPr>
        <w:t xml:space="preserve"> </w:t>
      </w:r>
      <w:r>
        <w:rPr>
          <w:sz w:val="24"/>
        </w:rPr>
        <w:t>başladıkları</w:t>
      </w:r>
      <w:r>
        <w:rPr>
          <w:spacing w:val="1"/>
          <w:sz w:val="24"/>
        </w:rPr>
        <w:t xml:space="preserve"> </w:t>
      </w:r>
      <w:r>
        <w:rPr>
          <w:sz w:val="24"/>
        </w:rPr>
        <w:t>günden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e-Barınma</w:t>
      </w:r>
      <w:r>
        <w:rPr>
          <w:spacing w:val="1"/>
          <w:sz w:val="24"/>
        </w:rPr>
        <w:t xml:space="preserve"> </w:t>
      </w:r>
      <w:r>
        <w:rPr>
          <w:sz w:val="24"/>
        </w:rPr>
        <w:t>modülüne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"/>
          <w:sz w:val="24"/>
        </w:rPr>
        <w:t xml:space="preserve"> </w:t>
      </w:r>
      <w:r>
        <w:rPr>
          <w:sz w:val="24"/>
        </w:rPr>
        <w:t>kaydedilmesi</w:t>
      </w:r>
      <w:r>
        <w:rPr>
          <w:spacing w:val="-57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 Öğrenci 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 Yönetmeliği-Md. 23/7);</w:t>
      </w:r>
    </w:p>
    <w:p w:rsidR="00785F31" w:rsidRDefault="00230513">
      <w:pPr>
        <w:pStyle w:val="Balk2"/>
        <w:numPr>
          <w:ilvl w:val="1"/>
          <w:numId w:val="23"/>
        </w:numPr>
        <w:tabs>
          <w:tab w:val="left" w:pos="820"/>
        </w:tabs>
        <w:spacing w:before="125"/>
        <w:ind w:left="820" w:hanging="420"/>
        <w:jc w:val="both"/>
      </w:pPr>
      <w:r>
        <w:t>Denetim</w:t>
      </w:r>
    </w:p>
    <w:p w:rsidR="00785F31" w:rsidRDefault="00230513">
      <w:pPr>
        <w:pStyle w:val="GvdeMetni"/>
        <w:spacing w:before="51" w:line="288" w:lineRule="auto"/>
        <w:ind w:left="399" w:right="831"/>
        <w:jc w:val="both"/>
      </w:pPr>
      <w:r>
        <w:t>Kurumların denetimlerinin mülki idare amirleri tarafından görevlendirilen ekiplerce</w:t>
      </w:r>
      <w:r>
        <w:rPr>
          <w:spacing w:val="1"/>
        </w:rPr>
        <w:t xml:space="preserve"> </w:t>
      </w:r>
      <w:r>
        <w:t>öğretim yılı</w:t>
      </w:r>
      <w:r>
        <w:rPr>
          <w:spacing w:val="-57"/>
        </w:rPr>
        <w:t xml:space="preserve"> </w:t>
      </w:r>
      <w:r>
        <w:t>içinde en az iki kez yapılması durumu (Özel Öğrenci Barınma Hizmetleri Yönetmeliği-Md.</w:t>
      </w:r>
      <w:r>
        <w:rPr>
          <w:spacing w:val="1"/>
        </w:rPr>
        <w:t xml:space="preserve"> </w:t>
      </w:r>
      <w:r>
        <w:t>38/1,2)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844"/>
        </w:tabs>
        <w:spacing w:before="126"/>
        <w:rPr>
          <w:b/>
          <w:sz w:val="20"/>
        </w:rPr>
      </w:pPr>
      <w:bookmarkStart w:id="40" w:name="4.10.Sorunlar"/>
      <w:bookmarkEnd w:id="40"/>
      <w:r>
        <w:rPr>
          <w:b/>
        </w:rPr>
        <w:t>Sorunlar</w:t>
      </w:r>
    </w:p>
    <w:p w:rsidR="00785F31" w:rsidRDefault="00230513">
      <w:pPr>
        <w:pStyle w:val="GvdeMetni"/>
        <w:spacing w:before="163" w:line="288" w:lineRule="auto"/>
        <w:ind w:left="400" w:right="827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ile kurumun stratejik planında ortaya konulmuş amaç ve</w:t>
      </w:r>
      <w:r>
        <w:rPr>
          <w:spacing w:val="1"/>
        </w:rPr>
        <w:t xml:space="preserve"> </w:t>
      </w:r>
      <w:r>
        <w:t>hedefler 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bulundurulur.</w:t>
      </w:r>
    </w:p>
    <w:p w:rsidR="00785F31" w:rsidRDefault="00230513">
      <w:pPr>
        <w:pStyle w:val="GvdeMetni"/>
        <w:spacing w:before="120"/>
        <w:ind w:left="400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3"/>
        </w:rPr>
        <w:t xml:space="preserve"> </w:t>
      </w:r>
      <w:r>
        <w:t>açılarak</w:t>
      </w:r>
      <w:r>
        <w:rPr>
          <w:spacing w:val="3"/>
        </w:rPr>
        <w:t xml:space="preserve"> </w:t>
      </w:r>
      <w:r>
        <w:t>yazılır.</w:t>
      </w:r>
    </w:p>
    <w:p w:rsidR="00785F31" w:rsidRDefault="00230513">
      <w:pPr>
        <w:pStyle w:val="Balk2"/>
        <w:spacing w:before="180"/>
      </w:pPr>
      <w:r>
        <w:t>Örnek;</w:t>
      </w:r>
      <w:r>
        <w:rPr>
          <w:spacing w:val="22"/>
        </w:rPr>
        <w:t xml:space="preserve"> </w:t>
      </w:r>
      <w:r>
        <w:t>“4.1.Atama</w:t>
      </w:r>
      <w:r>
        <w:rPr>
          <w:spacing w:val="24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Görevlendirme”</w:t>
      </w:r>
      <w:r>
        <w:rPr>
          <w:spacing w:val="24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tespit</w:t>
      </w:r>
      <w:r>
        <w:rPr>
          <w:spacing w:val="23"/>
        </w:rPr>
        <w:t xml:space="preserve"> </w:t>
      </w:r>
      <w:r>
        <w:t>edilen</w:t>
      </w:r>
      <w:r>
        <w:rPr>
          <w:spacing w:val="25"/>
        </w:rPr>
        <w:t xml:space="preserve"> </w:t>
      </w:r>
      <w:r>
        <w:t>sorun</w:t>
      </w:r>
      <w:r>
        <w:rPr>
          <w:spacing w:val="22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sorunlar</w:t>
      </w:r>
      <w:r>
        <w:rPr>
          <w:spacing w:val="22"/>
        </w:rPr>
        <w:t xml:space="preserve"> </w:t>
      </w:r>
      <w:r>
        <w:t>“4.1</w:t>
      </w:r>
      <w:r>
        <w:rPr>
          <w:spacing w:val="24"/>
        </w:rPr>
        <w:t xml:space="preserve"> </w:t>
      </w:r>
      <w:r>
        <w:t>Atama</w:t>
      </w:r>
      <w:r>
        <w:rPr>
          <w:spacing w:val="24"/>
        </w:rPr>
        <w:t xml:space="preserve"> </w:t>
      </w:r>
      <w:r>
        <w:t>/</w:t>
      </w:r>
    </w:p>
    <w:p w:rsidR="00785F31" w:rsidRDefault="00230513">
      <w:pPr>
        <w:spacing w:before="55"/>
        <w:ind w:left="400"/>
        <w:jc w:val="both"/>
        <w:rPr>
          <w:b/>
          <w:sz w:val="24"/>
        </w:rPr>
      </w:pPr>
      <w:r>
        <w:rPr>
          <w:b/>
          <w:sz w:val="24"/>
        </w:rPr>
        <w:t>Görevlendirme”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başlığı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açılarak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yazılır.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844"/>
        </w:tabs>
        <w:spacing w:before="178"/>
        <w:jc w:val="both"/>
        <w:rPr>
          <w:b/>
          <w:sz w:val="20"/>
        </w:rPr>
      </w:pPr>
      <w:bookmarkStart w:id="41" w:name="4.11.Çözüm_Önerileri"/>
      <w:bookmarkEnd w:id="41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785F31" w:rsidRDefault="00230513">
      <w:pPr>
        <w:pStyle w:val="GvdeMetni"/>
        <w:spacing w:before="165" w:line="288" w:lineRule="auto"/>
        <w:ind w:left="400" w:right="831"/>
        <w:jc w:val="both"/>
      </w:pPr>
      <w:r>
        <w:t>Bakanlığa, İl / İlçe milli eğitim müdürlüğüne, kuruma yönelik olarak; kurumun gelişimine katkı</w:t>
      </w:r>
      <w:r>
        <w:rPr>
          <w:spacing w:val="1"/>
        </w:rPr>
        <w:t xml:space="preserve"> </w:t>
      </w:r>
      <w:r>
        <w:t>sağlayacak, değer katacak, geleceğe ilişkin bir vizyon oluşturacak, aynı zamanda gerçekçi ve</w:t>
      </w:r>
      <w:r>
        <w:rPr>
          <w:spacing w:val="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785F31" w:rsidRDefault="00230513">
      <w:pPr>
        <w:pStyle w:val="GvdeMetni"/>
        <w:spacing w:before="117" w:line="288" w:lineRule="auto"/>
        <w:ind w:left="399" w:right="815"/>
        <w:jc w:val="both"/>
      </w:pPr>
      <w:r>
        <w:t>Herhangi bir süreç ile ilgili tespit edilen sorunlara ilişkin çözüm önerileri ilgili başlıklar açılarak</w:t>
      </w:r>
      <w:r>
        <w:rPr>
          <w:spacing w:val="1"/>
        </w:rPr>
        <w:t xml:space="preserve"> </w:t>
      </w:r>
      <w:r>
        <w:t>yazılır.</w:t>
      </w:r>
    </w:p>
    <w:p w:rsidR="00785F31" w:rsidRDefault="00230513">
      <w:pPr>
        <w:spacing w:before="127"/>
        <w:ind w:left="400"/>
        <w:jc w:val="both"/>
        <w:rPr>
          <w:b/>
        </w:rPr>
      </w:pPr>
      <w:bookmarkStart w:id="42" w:name="Örnek;_“4.1._Atama”_ile_ilgili_çözüm_öne"/>
      <w:bookmarkEnd w:id="42"/>
      <w:r>
        <w:rPr>
          <w:b/>
        </w:rPr>
        <w:t>Örnek;</w:t>
      </w:r>
      <w:r>
        <w:rPr>
          <w:b/>
          <w:spacing w:val="5"/>
        </w:rPr>
        <w:t xml:space="preserve"> </w:t>
      </w:r>
      <w:r>
        <w:rPr>
          <w:b/>
        </w:rPr>
        <w:t>“4.1.</w:t>
      </w:r>
      <w:r>
        <w:rPr>
          <w:b/>
          <w:spacing w:val="6"/>
        </w:rPr>
        <w:t xml:space="preserve"> </w:t>
      </w:r>
      <w:r>
        <w:rPr>
          <w:b/>
        </w:rPr>
        <w:t>Atama”</w:t>
      </w:r>
      <w:r>
        <w:rPr>
          <w:b/>
          <w:spacing w:val="4"/>
        </w:rPr>
        <w:t xml:space="preserve"> </w:t>
      </w:r>
      <w:r>
        <w:rPr>
          <w:b/>
        </w:rPr>
        <w:t>ile</w:t>
      </w:r>
      <w:r>
        <w:rPr>
          <w:b/>
          <w:spacing w:val="4"/>
        </w:rPr>
        <w:t xml:space="preserve"> </w:t>
      </w:r>
      <w:r>
        <w:rPr>
          <w:b/>
        </w:rPr>
        <w:t>ilgili</w:t>
      </w:r>
      <w:r>
        <w:rPr>
          <w:b/>
          <w:spacing w:val="5"/>
        </w:rPr>
        <w:t xml:space="preserve"> </w:t>
      </w:r>
      <w:r>
        <w:rPr>
          <w:b/>
        </w:rPr>
        <w:t>çözüm</w:t>
      </w:r>
      <w:r>
        <w:rPr>
          <w:b/>
          <w:spacing w:val="5"/>
        </w:rPr>
        <w:t xml:space="preserve"> </w:t>
      </w:r>
      <w:r>
        <w:rPr>
          <w:b/>
        </w:rPr>
        <w:t>önerileri</w:t>
      </w:r>
      <w:r>
        <w:rPr>
          <w:b/>
          <w:spacing w:val="5"/>
        </w:rPr>
        <w:t xml:space="preserve"> </w:t>
      </w:r>
      <w:r>
        <w:rPr>
          <w:b/>
        </w:rPr>
        <w:t>“4.1</w:t>
      </w:r>
      <w:r>
        <w:rPr>
          <w:b/>
          <w:spacing w:val="9"/>
        </w:rPr>
        <w:t xml:space="preserve"> </w:t>
      </w:r>
      <w:r>
        <w:rPr>
          <w:b/>
        </w:rPr>
        <w:t>Atama”</w:t>
      </w:r>
      <w:r>
        <w:rPr>
          <w:b/>
          <w:spacing w:val="6"/>
        </w:rPr>
        <w:t xml:space="preserve"> </w:t>
      </w:r>
      <w:r>
        <w:rPr>
          <w:b/>
        </w:rPr>
        <w:t>başlığı</w:t>
      </w:r>
      <w:r>
        <w:rPr>
          <w:b/>
          <w:spacing w:val="7"/>
        </w:rPr>
        <w:t xml:space="preserve"> </w:t>
      </w:r>
      <w:r>
        <w:rPr>
          <w:b/>
        </w:rPr>
        <w:t>açılarak</w:t>
      </w:r>
      <w:r>
        <w:rPr>
          <w:b/>
          <w:spacing w:val="3"/>
        </w:rPr>
        <w:t xml:space="preserve"> </w:t>
      </w:r>
      <w:r>
        <w:rPr>
          <w:b/>
        </w:rPr>
        <w:t>yazılır.</w:t>
      </w:r>
    </w:p>
    <w:p w:rsidR="00785F31" w:rsidRDefault="00785F31">
      <w:pPr>
        <w:jc w:val="both"/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23"/>
        </w:numPr>
        <w:tabs>
          <w:tab w:val="left" w:pos="621"/>
        </w:tabs>
        <w:spacing w:before="76"/>
        <w:jc w:val="both"/>
        <w:rPr>
          <w:b/>
        </w:rPr>
      </w:pPr>
      <w:bookmarkStart w:id="43" w:name="5._MALİ_İŞ_VE_İŞLEMLER"/>
      <w:bookmarkEnd w:id="43"/>
      <w:r>
        <w:rPr>
          <w:b/>
        </w:rPr>
        <w:lastRenderedPageBreak/>
        <w:t>MALİ</w:t>
      </w:r>
      <w:r>
        <w:rPr>
          <w:b/>
          <w:spacing w:val="5"/>
        </w:rPr>
        <w:t xml:space="preserve"> </w:t>
      </w:r>
      <w:r>
        <w:rPr>
          <w:b/>
        </w:rPr>
        <w:t>İŞ</w:t>
      </w:r>
      <w:r>
        <w:rPr>
          <w:b/>
          <w:spacing w:val="4"/>
        </w:rPr>
        <w:t xml:space="preserve"> </w:t>
      </w:r>
      <w:r>
        <w:rPr>
          <w:b/>
        </w:rPr>
        <w:t>VE</w:t>
      </w:r>
      <w:r>
        <w:rPr>
          <w:b/>
          <w:spacing w:val="4"/>
        </w:rPr>
        <w:t xml:space="preserve"> </w:t>
      </w:r>
      <w:r>
        <w:rPr>
          <w:b/>
        </w:rPr>
        <w:t>İŞLEMLER</w:t>
      </w:r>
    </w:p>
    <w:p w:rsidR="00785F31" w:rsidRDefault="00230513">
      <w:pPr>
        <w:pStyle w:val="GvdeMetni"/>
        <w:spacing w:before="165" w:line="288" w:lineRule="auto"/>
        <w:ind w:left="400" w:right="829"/>
        <w:jc w:val="both"/>
      </w:pPr>
      <w:r>
        <w:t>“Denetim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itibaren;</w:t>
      </w:r>
      <w:r>
        <w:rPr>
          <w:spacing w:val="1"/>
        </w:rPr>
        <w:t xml:space="preserve"> </w:t>
      </w:r>
      <w:r>
        <w:t>31241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gazetede</w:t>
      </w:r>
      <w:r>
        <w:rPr>
          <w:spacing w:val="1"/>
        </w:rPr>
        <w:t xml:space="preserve"> </w:t>
      </w:r>
      <w:r>
        <w:t>yayınlanan ve aynı tarihte yürürlüğe giren “Ortaokul ve Ortaöğretim Kurumları Özel Barınma</w:t>
      </w:r>
      <w:r>
        <w:rPr>
          <w:spacing w:val="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alınacaktır.”</w:t>
      </w:r>
    </w:p>
    <w:p w:rsidR="00785F31" w:rsidRDefault="00230513">
      <w:pPr>
        <w:pStyle w:val="GvdeMetni"/>
        <w:spacing w:before="121"/>
        <w:ind w:left="400"/>
        <w:jc w:val="both"/>
      </w:pPr>
      <w:r>
        <w:rPr>
          <w:spacing w:val="-3"/>
        </w:rPr>
        <w:t>Bu</w:t>
      </w:r>
      <w:r>
        <w:rPr>
          <w:spacing w:val="-10"/>
        </w:rPr>
        <w:t xml:space="preserve"> </w:t>
      </w:r>
      <w:r>
        <w:rPr>
          <w:spacing w:val="-3"/>
        </w:rPr>
        <w:t>başlık</w:t>
      </w:r>
      <w:r>
        <w:rPr>
          <w:spacing w:val="-10"/>
        </w:rPr>
        <w:t xml:space="preserve"> </w:t>
      </w:r>
      <w:r>
        <w:rPr>
          <w:spacing w:val="-3"/>
        </w:rPr>
        <w:t>altında</w:t>
      </w:r>
      <w:r>
        <w:rPr>
          <w:spacing w:val="-11"/>
        </w:rPr>
        <w:t xml:space="preserve"> </w:t>
      </w:r>
      <w:r>
        <w:rPr>
          <w:spacing w:val="-3"/>
        </w:rPr>
        <w:t>mali</w:t>
      </w:r>
      <w:r>
        <w:rPr>
          <w:spacing w:val="-10"/>
        </w:rPr>
        <w:t xml:space="preserve"> </w:t>
      </w:r>
      <w:r>
        <w:rPr>
          <w:spacing w:val="-2"/>
        </w:rPr>
        <w:t>kaynakların</w:t>
      </w:r>
      <w:r>
        <w:rPr>
          <w:spacing w:val="-12"/>
        </w:rPr>
        <w:t xml:space="preserve"> </w:t>
      </w:r>
      <w:r>
        <w:rPr>
          <w:spacing w:val="-2"/>
        </w:rPr>
        <w:t>kullanımına</w:t>
      </w:r>
      <w:r>
        <w:rPr>
          <w:spacing w:val="-9"/>
        </w:rPr>
        <w:t xml:space="preserve"> </w:t>
      </w:r>
      <w:r>
        <w:rPr>
          <w:spacing w:val="-2"/>
        </w:rPr>
        <w:t>yer</w:t>
      </w:r>
      <w:r>
        <w:rPr>
          <w:spacing w:val="-9"/>
        </w:rPr>
        <w:t xml:space="preserve"> </w:t>
      </w:r>
      <w:r>
        <w:rPr>
          <w:spacing w:val="-2"/>
        </w:rPr>
        <w:t>verilmiştir.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844"/>
        </w:tabs>
        <w:spacing w:before="181"/>
        <w:jc w:val="both"/>
        <w:rPr>
          <w:b/>
        </w:rPr>
      </w:pPr>
      <w:bookmarkStart w:id="44" w:name="5.1.__Mali_Kaynakların_Kullanımı"/>
      <w:bookmarkEnd w:id="44"/>
      <w:r>
        <w:rPr>
          <w:b/>
        </w:rPr>
        <w:t>Mali</w:t>
      </w:r>
      <w:r>
        <w:rPr>
          <w:b/>
          <w:spacing w:val="3"/>
        </w:rPr>
        <w:t xml:space="preserve"> </w:t>
      </w:r>
      <w:r>
        <w:rPr>
          <w:b/>
        </w:rPr>
        <w:t>Kaynakların</w:t>
      </w:r>
      <w:r>
        <w:rPr>
          <w:b/>
          <w:spacing w:val="5"/>
        </w:rPr>
        <w:t xml:space="preserve"> </w:t>
      </w:r>
      <w:r>
        <w:rPr>
          <w:b/>
        </w:rPr>
        <w:t>Kullanımı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01"/>
        </w:tabs>
        <w:spacing w:before="50"/>
        <w:ind w:left="900" w:hanging="501"/>
        <w:jc w:val="both"/>
        <w:rPr>
          <w:b/>
        </w:rPr>
      </w:pPr>
      <w:bookmarkStart w:id="45" w:name="5.1.1.Barınma_Hizmeti_Ücreti_ve_Yükümlül"/>
      <w:bookmarkEnd w:id="45"/>
      <w:r>
        <w:rPr>
          <w:b/>
        </w:rPr>
        <w:t>Barınma</w:t>
      </w:r>
      <w:r>
        <w:rPr>
          <w:b/>
          <w:spacing w:val="5"/>
        </w:rPr>
        <w:t xml:space="preserve"> </w:t>
      </w:r>
      <w:r>
        <w:rPr>
          <w:b/>
        </w:rPr>
        <w:t>Hizmeti</w:t>
      </w:r>
      <w:r>
        <w:rPr>
          <w:b/>
          <w:spacing w:val="9"/>
        </w:rPr>
        <w:t xml:space="preserve"> </w:t>
      </w:r>
      <w:r>
        <w:rPr>
          <w:b/>
        </w:rPr>
        <w:t>Ücreti</w:t>
      </w:r>
      <w:r>
        <w:rPr>
          <w:b/>
          <w:spacing w:val="6"/>
        </w:rPr>
        <w:t xml:space="preserve"> </w:t>
      </w:r>
      <w:r>
        <w:rPr>
          <w:b/>
        </w:rPr>
        <w:t>ve</w:t>
      </w:r>
      <w:r>
        <w:rPr>
          <w:b/>
          <w:spacing w:val="5"/>
        </w:rPr>
        <w:t xml:space="preserve"> </w:t>
      </w:r>
      <w:r>
        <w:rPr>
          <w:b/>
        </w:rPr>
        <w:t>Yükümlülükler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684"/>
        </w:tabs>
        <w:spacing w:before="165"/>
        <w:jc w:val="both"/>
        <w:rPr>
          <w:sz w:val="24"/>
        </w:rPr>
      </w:pPr>
      <w:r>
        <w:rPr>
          <w:sz w:val="24"/>
        </w:rPr>
        <w:t>Barınma</w:t>
      </w:r>
      <w:r>
        <w:rPr>
          <w:spacing w:val="10"/>
          <w:sz w:val="24"/>
        </w:rPr>
        <w:t xml:space="preserve"> </w:t>
      </w:r>
      <w:r>
        <w:rPr>
          <w:sz w:val="24"/>
        </w:rPr>
        <w:t>hizmeti</w:t>
      </w:r>
      <w:r>
        <w:rPr>
          <w:spacing w:val="69"/>
          <w:sz w:val="24"/>
        </w:rPr>
        <w:t xml:space="preserve"> </w:t>
      </w:r>
      <w:r>
        <w:rPr>
          <w:sz w:val="24"/>
        </w:rPr>
        <w:t>ücretinin</w:t>
      </w:r>
      <w:r>
        <w:rPr>
          <w:spacing w:val="70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70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süresi</w:t>
      </w:r>
      <w:r>
        <w:rPr>
          <w:spacing w:val="70"/>
          <w:sz w:val="24"/>
        </w:rPr>
        <w:t xml:space="preserve"> </w:t>
      </w:r>
      <w:r>
        <w:rPr>
          <w:sz w:val="24"/>
        </w:rPr>
        <w:t>içerisinde</w:t>
      </w:r>
      <w:r>
        <w:rPr>
          <w:spacing w:val="68"/>
          <w:sz w:val="24"/>
        </w:rPr>
        <w:t xml:space="preserve"> </w:t>
      </w:r>
      <w:r>
        <w:rPr>
          <w:sz w:val="24"/>
        </w:rPr>
        <w:t>ilan</w:t>
      </w:r>
      <w:r>
        <w:rPr>
          <w:spacing w:val="70"/>
          <w:sz w:val="24"/>
        </w:rPr>
        <w:t xml:space="preserve"> </w:t>
      </w:r>
      <w:r>
        <w:rPr>
          <w:sz w:val="24"/>
        </w:rPr>
        <w:t>edilmesi</w:t>
      </w:r>
      <w:r>
        <w:rPr>
          <w:spacing w:val="70"/>
          <w:sz w:val="24"/>
        </w:rPr>
        <w:t xml:space="preserve"> </w:t>
      </w:r>
      <w:r>
        <w:rPr>
          <w:sz w:val="24"/>
        </w:rPr>
        <w:t>durumu</w:t>
      </w:r>
      <w:r>
        <w:rPr>
          <w:spacing w:val="70"/>
          <w:sz w:val="24"/>
        </w:rPr>
        <w:t xml:space="preserve"> </w:t>
      </w:r>
      <w:r>
        <w:rPr>
          <w:sz w:val="24"/>
        </w:rPr>
        <w:t>(Özel</w:t>
      </w:r>
    </w:p>
    <w:p w:rsidR="00785F31" w:rsidRDefault="00230513">
      <w:pPr>
        <w:pStyle w:val="GvdeMetni"/>
        <w:spacing w:before="55"/>
        <w:ind w:left="400"/>
        <w:jc w:val="both"/>
      </w:pPr>
      <w:r>
        <w:t>Öğrenci</w:t>
      </w:r>
      <w:r>
        <w:rPr>
          <w:spacing w:val="-3"/>
        </w:rPr>
        <w:t xml:space="preserve"> </w:t>
      </w:r>
      <w:r>
        <w:t>Barınma</w:t>
      </w:r>
      <w:r>
        <w:rPr>
          <w:spacing w:val="-2"/>
        </w:rPr>
        <w:t xml:space="preserve"> </w:t>
      </w:r>
      <w:r>
        <w:t>Hizmetleri</w:t>
      </w:r>
      <w:r>
        <w:rPr>
          <w:spacing w:val="-4"/>
        </w:rPr>
        <w:t xml:space="preserve"> </w:t>
      </w:r>
      <w:r>
        <w:t>Yönetmeliği-Md.20/1);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744"/>
        </w:tabs>
        <w:spacing w:before="175" w:line="288" w:lineRule="auto"/>
        <w:ind w:left="400" w:right="829" w:firstLine="0"/>
        <w:jc w:val="both"/>
        <w:rPr>
          <w:sz w:val="24"/>
        </w:rPr>
      </w:pPr>
      <w:r>
        <w:rPr>
          <w:sz w:val="24"/>
        </w:rPr>
        <w:t>Barınma hizmeti ücretiyle birlikte taahhütnamesini il veya ilçe millî eğitim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bildirmesi, e-barınma modülüne işlenmesi ve kurumun panosunda varsa internet sitesinde ilan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Yönetmeliği-Md.20/1);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744"/>
        </w:tabs>
        <w:spacing w:before="121" w:line="288" w:lineRule="auto"/>
        <w:ind w:left="400" w:right="830" w:firstLine="0"/>
        <w:jc w:val="both"/>
        <w:rPr>
          <w:sz w:val="24"/>
        </w:rPr>
      </w:pPr>
      <w:r>
        <w:rPr>
          <w:sz w:val="24"/>
        </w:rPr>
        <w:t>Bütün öğrencileri ücretsiz barındıracak kurumların, barınma hizmeti ücretini sıfır olarak ilan</w:t>
      </w:r>
      <w:r>
        <w:rPr>
          <w:spacing w:val="1"/>
          <w:sz w:val="24"/>
        </w:rPr>
        <w:t xml:space="preserve"> </w:t>
      </w:r>
      <w:r>
        <w:rPr>
          <w:sz w:val="24"/>
        </w:rPr>
        <w:t>etme</w:t>
      </w:r>
      <w:r>
        <w:rPr>
          <w:spacing w:val="-2"/>
          <w:sz w:val="24"/>
        </w:rPr>
        <w:t xml:space="preserve"> </w:t>
      </w:r>
      <w:r>
        <w:rPr>
          <w:sz w:val="24"/>
        </w:rPr>
        <w:t>durumu (Özel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 Yönetmeliği-Md.20/1);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744"/>
        </w:tabs>
        <w:spacing w:before="120" w:line="288" w:lineRule="auto"/>
        <w:ind w:left="399" w:right="828" w:firstLine="0"/>
        <w:jc w:val="both"/>
        <w:rPr>
          <w:sz w:val="24"/>
        </w:rPr>
      </w:pPr>
      <w:r>
        <w:rPr>
          <w:sz w:val="24"/>
        </w:rPr>
        <w:t>Barınma hizmeti ücretinin süresi içinde belirlenmemesi halinde bir önceki yılın ücretinin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 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 Yönetmeliği-Md.20/1);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684"/>
        </w:tabs>
        <w:spacing w:before="120" w:line="288" w:lineRule="auto"/>
        <w:ind w:left="399" w:right="830" w:firstLine="0"/>
        <w:jc w:val="both"/>
        <w:rPr>
          <w:sz w:val="24"/>
        </w:rPr>
      </w:pPr>
      <w:r>
        <w:rPr>
          <w:sz w:val="24"/>
        </w:rPr>
        <w:t>Öğrenci yurtlarının barınma hizmeti ücreti yıllık, diğer kurumların ücreti ise en az bir aylık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belirlenme durumu</w:t>
      </w:r>
      <w:r>
        <w:rPr>
          <w:spacing w:val="-1"/>
          <w:sz w:val="24"/>
        </w:rPr>
        <w:t xml:space="preserve"> </w:t>
      </w:r>
      <w:r>
        <w:rPr>
          <w:sz w:val="24"/>
        </w:rPr>
        <w:t>(Özel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 Hizmetleri Yönetmeliği-Md.20/1);</w:t>
      </w:r>
    </w:p>
    <w:p w:rsidR="00785F31" w:rsidRDefault="00230513">
      <w:pPr>
        <w:pStyle w:val="ListeParagraf"/>
        <w:numPr>
          <w:ilvl w:val="0"/>
          <w:numId w:val="7"/>
        </w:numPr>
        <w:tabs>
          <w:tab w:val="left" w:pos="684"/>
        </w:tabs>
        <w:spacing w:before="120" w:line="288" w:lineRule="auto"/>
        <w:ind w:left="399" w:right="829" w:firstLine="0"/>
        <w:jc w:val="both"/>
        <w:rPr>
          <w:sz w:val="24"/>
        </w:rPr>
      </w:pPr>
      <w:r>
        <w:rPr>
          <w:sz w:val="24"/>
        </w:rPr>
        <w:t>Yıllık barınma hizmeti artışı ve kurumdan ayrılan öğrencilerin ücret iadesi durumu</w:t>
      </w:r>
      <w:r>
        <w:rPr>
          <w:spacing w:val="1"/>
          <w:sz w:val="24"/>
        </w:rPr>
        <w:t xml:space="preserve"> </w:t>
      </w:r>
      <w:r>
        <w:rPr>
          <w:sz w:val="24"/>
        </w:rPr>
        <w:t>(Özel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 Yönetmeliği-Md.20/3-6);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57"/>
        </w:tabs>
        <w:spacing w:before="126"/>
        <w:ind w:left="956" w:hanging="557"/>
        <w:jc w:val="both"/>
        <w:rPr>
          <w:b/>
        </w:rPr>
      </w:pPr>
      <w:bookmarkStart w:id="46" w:name="5.1.2._Çalışanların_İşlemleri"/>
      <w:bookmarkEnd w:id="46"/>
      <w:r>
        <w:rPr>
          <w:b/>
        </w:rPr>
        <w:t>Çalışanların</w:t>
      </w:r>
      <w:r>
        <w:rPr>
          <w:b/>
          <w:spacing w:val="12"/>
        </w:rPr>
        <w:t xml:space="preserve"> </w:t>
      </w:r>
      <w:r>
        <w:rPr>
          <w:b/>
        </w:rPr>
        <w:t>İşlemleri</w:t>
      </w:r>
    </w:p>
    <w:p w:rsidR="00785F31" w:rsidRDefault="00230513">
      <w:pPr>
        <w:pStyle w:val="ListeParagraf"/>
        <w:numPr>
          <w:ilvl w:val="0"/>
          <w:numId w:val="6"/>
        </w:numPr>
        <w:tabs>
          <w:tab w:val="left" w:pos="684"/>
        </w:tabs>
        <w:spacing w:before="163"/>
        <w:jc w:val="both"/>
        <w:rPr>
          <w:sz w:val="24"/>
        </w:rPr>
      </w:pPr>
      <w:r>
        <w:rPr>
          <w:sz w:val="24"/>
        </w:rPr>
        <w:t>Maaş</w:t>
      </w:r>
      <w:r>
        <w:rPr>
          <w:spacing w:val="-2"/>
          <w:sz w:val="24"/>
        </w:rPr>
        <w:t xml:space="preserve"> </w:t>
      </w:r>
      <w:r>
        <w:rPr>
          <w:sz w:val="24"/>
        </w:rPr>
        <w:t>bordrolarındaki</w:t>
      </w:r>
      <w:r>
        <w:rPr>
          <w:spacing w:val="-1"/>
          <w:sz w:val="24"/>
        </w:rPr>
        <w:t xml:space="preserve"> </w:t>
      </w:r>
      <w:r>
        <w:rPr>
          <w:sz w:val="24"/>
        </w:rPr>
        <w:t>ücretlerin,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onaylarına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-3"/>
          <w:sz w:val="24"/>
        </w:rPr>
        <w:t xml:space="preserve"> </w:t>
      </w:r>
      <w:r>
        <w:rPr>
          <w:sz w:val="24"/>
        </w:rPr>
        <w:t>durumu;</w:t>
      </w:r>
    </w:p>
    <w:p w:rsidR="00785F31" w:rsidRDefault="00230513">
      <w:pPr>
        <w:pStyle w:val="ListeParagraf"/>
        <w:numPr>
          <w:ilvl w:val="0"/>
          <w:numId w:val="6"/>
        </w:numPr>
        <w:tabs>
          <w:tab w:val="left" w:pos="684"/>
        </w:tabs>
        <w:spacing w:before="175" w:line="288" w:lineRule="auto"/>
        <w:ind w:left="399" w:right="830" w:firstLine="0"/>
        <w:jc w:val="both"/>
        <w:rPr>
          <w:sz w:val="24"/>
        </w:rPr>
      </w:pPr>
      <w:r>
        <w:rPr>
          <w:sz w:val="24"/>
        </w:rPr>
        <w:t>Personelin ücret, sigorta primleri ve her türlü tahakkuk, sözleşme hükümleri ile ilgili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3"/>
          <w:sz w:val="24"/>
        </w:rPr>
        <w:t xml:space="preserve"> </w:t>
      </w:r>
      <w:r>
        <w:rPr>
          <w:sz w:val="24"/>
        </w:rPr>
        <w:t>usulünce</w:t>
      </w:r>
      <w:r>
        <w:rPr>
          <w:spacing w:val="-2"/>
          <w:sz w:val="24"/>
        </w:rPr>
        <w:t xml:space="preserve"> </w:t>
      </w:r>
      <w:r>
        <w:rPr>
          <w:sz w:val="24"/>
        </w:rPr>
        <w:t>yapılma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(Özel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Barınma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Yönetmeliği-Md.</w:t>
      </w:r>
      <w:r>
        <w:rPr>
          <w:spacing w:val="-3"/>
          <w:sz w:val="24"/>
        </w:rPr>
        <w:t xml:space="preserve"> </w:t>
      </w:r>
      <w:r>
        <w:rPr>
          <w:sz w:val="24"/>
        </w:rPr>
        <w:t>28/8);</w:t>
      </w:r>
    </w:p>
    <w:p w:rsidR="00785F31" w:rsidRDefault="00230513">
      <w:pPr>
        <w:pStyle w:val="ListeParagraf"/>
        <w:numPr>
          <w:ilvl w:val="2"/>
          <w:numId w:val="23"/>
        </w:numPr>
        <w:tabs>
          <w:tab w:val="left" w:pos="901"/>
        </w:tabs>
        <w:spacing w:before="127"/>
        <w:ind w:left="900" w:hanging="501"/>
        <w:jc w:val="both"/>
        <w:rPr>
          <w:b/>
        </w:rPr>
      </w:pPr>
      <w:bookmarkStart w:id="47" w:name="5.1.3.Sosyal_Güvenlik_ve_Vergi_İşlemleri"/>
      <w:bookmarkEnd w:id="47"/>
      <w:r>
        <w:rPr>
          <w:b/>
        </w:rPr>
        <w:t>Sosyal</w:t>
      </w:r>
      <w:r>
        <w:rPr>
          <w:b/>
          <w:spacing w:val="6"/>
        </w:rPr>
        <w:t xml:space="preserve"> </w:t>
      </w:r>
      <w:r>
        <w:rPr>
          <w:b/>
        </w:rPr>
        <w:t>Güvenlik</w:t>
      </w:r>
      <w:r>
        <w:rPr>
          <w:b/>
          <w:spacing w:val="5"/>
        </w:rPr>
        <w:t xml:space="preserve"> </w:t>
      </w:r>
      <w:r>
        <w:rPr>
          <w:b/>
        </w:rPr>
        <w:t>ve</w:t>
      </w:r>
      <w:r>
        <w:rPr>
          <w:b/>
          <w:spacing w:val="5"/>
        </w:rPr>
        <w:t xml:space="preserve"> </w:t>
      </w:r>
      <w:r>
        <w:rPr>
          <w:b/>
        </w:rPr>
        <w:t>Vergi</w:t>
      </w:r>
      <w:r>
        <w:rPr>
          <w:b/>
          <w:spacing w:val="5"/>
        </w:rPr>
        <w:t xml:space="preserve"> </w:t>
      </w:r>
      <w:r>
        <w:rPr>
          <w:b/>
        </w:rPr>
        <w:t>İşlemleri</w:t>
      </w:r>
    </w:p>
    <w:p w:rsidR="00785F31" w:rsidRDefault="00230513">
      <w:pPr>
        <w:pStyle w:val="ListeParagraf"/>
        <w:numPr>
          <w:ilvl w:val="0"/>
          <w:numId w:val="5"/>
        </w:numPr>
        <w:tabs>
          <w:tab w:val="left" w:pos="684"/>
        </w:tabs>
        <w:spacing w:before="165" w:line="288" w:lineRule="auto"/>
        <w:ind w:right="828" w:firstLine="0"/>
        <w:jc w:val="both"/>
        <w:rPr>
          <w:sz w:val="24"/>
        </w:rPr>
      </w:pPr>
      <w:r>
        <w:rPr>
          <w:sz w:val="24"/>
        </w:rPr>
        <w:t>Kurumun ücretli olması halinde 213 sayılı Vergi Usul Kanunu’na uygun defterlerin tutulma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Yönetmeliği-Md.21/4;</w:t>
      </w:r>
      <w:r>
        <w:rPr>
          <w:spacing w:val="1"/>
          <w:sz w:val="24"/>
        </w:rPr>
        <w:t xml:space="preserve"> </w:t>
      </w:r>
      <w:r>
        <w:rPr>
          <w:sz w:val="24"/>
        </w:rPr>
        <w:t>213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Kanunu-Md.176,177,</w:t>
      </w:r>
      <w:r>
        <w:rPr>
          <w:spacing w:val="-1"/>
          <w:sz w:val="24"/>
        </w:rPr>
        <w:t xml:space="preserve"> </w:t>
      </w:r>
      <w:r>
        <w:rPr>
          <w:sz w:val="24"/>
        </w:rPr>
        <w:t>178, 183, 184, 185,220);</w:t>
      </w:r>
    </w:p>
    <w:p w:rsidR="00785F31" w:rsidRDefault="00230513">
      <w:pPr>
        <w:pStyle w:val="ListeParagraf"/>
        <w:numPr>
          <w:ilvl w:val="0"/>
          <w:numId w:val="5"/>
        </w:numPr>
        <w:tabs>
          <w:tab w:val="left" w:pos="712"/>
        </w:tabs>
        <w:spacing w:before="120" w:line="288" w:lineRule="auto"/>
        <w:ind w:right="827" w:firstLine="0"/>
        <w:jc w:val="both"/>
        <w:rPr>
          <w:sz w:val="24"/>
        </w:rPr>
      </w:pPr>
      <w:r>
        <w:rPr>
          <w:sz w:val="24"/>
        </w:rPr>
        <w:t>Vakıflara ait</w:t>
      </w:r>
      <w:r>
        <w:rPr>
          <w:spacing w:val="1"/>
          <w:sz w:val="24"/>
        </w:rPr>
        <w:t xml:space="preserve"> </w:t>
      </w:r>
      <w:r>
        <w:rPr>
          <w:sz w:val="24"/>
        </w:rPr>
        <w:t>yurtlarda; bağış alınabilmesi için vakıf senedinde bağış alınabileceğine dair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48"/>
          <w:sz w:val="24"/>
        </w:rPr>
        <w:t xml:space="preserve"> </w:t>
      </w:r>
      <w:r>
        <w:rPr>
          <w:sz w:val="24"/>
        </w:rPr>
        <w:t>bulunması</w:t>
      </w:r>
      <w:r>
        <w:rPr>
          <w:spacing w:val="48"/>
          <w:sz w:val="24"/>
        </w:rPr>
        <w:t xml:space="preserve"> </w:t>
      </w:r>
      <w:r>
        <w:rPr>
          <w:sz w:val="24"/>
        </w:rPr>
        <w:t>durumu;</w:t>
      </w:r>
      <w:r>
        <w:rPr>
          <w:spacing w:val="48"/>
          <w:sz w:val="24"/>
        </w:rPr>
        <w:t xml:space="preserve"> </w:t>
      </w:r>
      <w:r>
        <w:rPr>
          <w:sz w:val="24"/>
        </w:rPr>
        <w:t>(Vakıflara</w:t>
      </w:r>
      <w:r>
        <w:rPr>
          <w:spacing w:val="47"/>
          <w:sz w:val="24"/>
        </w:rPr>
        <w:t xml:space="preserve"> </w:t>
      </w:r>
      <w:r>
        <w:rPr>
          <w:sz w:val="24"/>
        </w:rPr>
        <w:t>Vergi</w:t>
      </w:r>
      <w:r>
        <w:rPr>
          <w:spacing w:val="48"/>
          <w:sz w:val="24"/>
        </w:rPr>
        <w:t xml:space="preserve"> </w:t>
      </w:r>
      <w:r>
        <w:rPr>
          <w:sz w:val="24"/>
        </w:rPr>
        <w:t>Muafiyeti</w:t>
      </w:r>
      <w:r>
        <w:rPr>
          <w:spacing w:val="48"/>
          <w:sz w:val="24"/>
        </w:rPr>
        <w:t xml:space="preserve"> </w:t>
      </w:r>
      <w:r>
        <w:rPr>
          <w:sz w:val="24"/>
        </w:rPr>
        <w:t>Tanınması</w:t>
      </w:r>
      <w:r>
        <w:rPr>
          <w:spacing w:val="49"/>
          <w:sz w:val="24"/>
        </w:rPr>
        <w:t xml:space="preserve"> </w:t>
      </w:r>
      <w:r>
        <w:rPr>
          <w:sz w:val="24"/>
        </w:rPr>
        <w:t>Hakkındaki</w:t>
      </w:r>
      <w:r>
        <w:rPr>
          <w:spacing w:val="48"/>
          <w:sz w:val="24"/>
        </w:rPr>
        <w:t xml:space="preserve"> </w:t>
      </w:r>
      <w:r>
        <w:rPr>
          <w:sz w:val="24"/>
        </w:rPr>
        <w:t>Genel</w:t>
      </w:r>
      <w:r>
        <w:rPr>
          <w:spacing w:val="48"/>
          <w:sz w:val="24"/>
        </w:rPr>
        <w:t xml:space="preserve"> </w:t>
      </w:r>
      <w:r>
        <w:rPr>
          <w:sz w:val="24"/>
        </w:rPr>
        <w:t>Tebliğ;</w:t>
      </w:r>
      <w:r>
        <w:rPr>
          <w:spacing w:val="-58"/>
          <w:sz w:val="24"/>
        </w:rPr>
        <w:t xml:space="preserve"> </w:t>
      </w:r>
      <w:r>
        <w:rPr>
          <w:sz w:val="24"/>
        </w:rPr>
        <w:t>Bazı Kanunlarda Değişiklik Yapılması ve Vakıflara Vergi Muafiyeti Tanınması Hakkındaki</w:t>
      </w:r>
      <w:r>
        <w:rPr>
          <w:spacing w:val="1"/>
          <w:sz w:val="24"/>
        </w:rPr>
        <w:t xml:space="preserve"> </w:t>
      </w:r>
      <w:r>
        <w:rPr>
          <w:sz w:val="24"/>
        </w:rPr>
        <w:t>Kanun-</w:t>
      </w:r>
      <w:r>
        <w:rPr>
          <w:spacing w:val="-2"/>
          <w:sz w:val="24"/>
        </w:rPr>
        <w:t xml:space="preserve"> </w:t>
      </w:r>
      <w:r>
        <w:rPr>
          <w:sz w:val="24"/>
        </w:rPr>
        <w:t>Md. 20)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5"/>
        <w:ind w:left="788" w:hanging="389"/>
        <w:jc w:val="both"/>
        <w:rPr>
          <w:b/>
        </w:rPr>
      </w:pPr>
      <w:bookmarkStart w:id="48" w:name="5.2._Sorunlar"/>
      <w:bookmarkEnd w:id="48"/>
      <w:r>
        <w:rPr>
          <w:b/>
        </w:rPr>
        <w:t>Sorunlar</w:t>
      </w:r>
    </w:p>
    <w:p w:rsidR="00785F31" w:rsidRDefault="00230513">
      <w:pPr>
        <w:pStyle w:val="GvdeMetni"/>
        <w:spacing w:before="165" w:line="288" w:lineRule="auto"/>
        <w:ind w:left="400" w:right="829"/>
        <w:jc w:val="both"/>
      </w:pPr>
      <w:r>
        <w:t>Sorunlar tespit edilirken; mevzuat, üst politika belgeleri (Kalkınma Planı, Hükümet Programı,</w:t>
      </w:r>
      <w:r>
        <w:rPr>
          <w:spacing w:val="1"/>
        </w:rPr>
        <w:t xml:space="preserve"> </w:t>
      </w:r>
      <w:r>
        <w:t>Millî Eğitim Bakanlığı Stratejik Planı) kurumun stratejik planında ortaya konulmuş amaç ve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bulundurulur.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sorunlar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4"/>
        </w:rPr>
        <w:t xml:space="preserve"> </w:t>
      </w:r>
      <w:r>
        <w:t>yazılır.</w:t>
      </w:r>
    </w:p>
    <w:p w:rsidR="00785F31" w:rsidRDefault="00785F31">
      <w:pPr>
        <w:spacing w:line="288" w:lineRule="auto"/>
        <w:jc w:val="both"/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Balk2"/>
        <w:spacing w:before="74" w:line="288" w:lineRule="auto"/>
        <w:ind w:right="827"/>
      </w:pPr>
      <w:r>
        <w:lastRenderedPageBreak/>
        <w:t>Örnek;</w:t>
      </w:r>
      <w:r>
        <w:rPr>
          <w:spacing w:val="57"/>
        </w:rPr>
        <w:t xml:space="preserve"> </w:t>
      </w:r>
      <w:r>
        <w:t>“5.1.1.</w:t>
      </w:r>
      <w:r>
        <w:rPr>
          <w:spacing w:val="58"/>
        </w:rPr>
        <w:t xml:space="preserve"> </w:t>
      </w:r>
      <w:r>
        <w:t>Barınma</w:t>
      </w:r>
      <w:r>
        <w:rPr>
          <w:spacing w:val="58"/>
        </w:rPr>
        <w:t xml:space="preserve"> </w:t>
      </w:r>
      <w:r>
        <w:t>Hizmeti</w:t>
      </w:r>
      <w:r>
        <w:rPr>
          <w:spacing w:val="58"/>
        </w:rPr>
        <w:t xml:space="preserve"> </w:t>
      </w:r>
      <w:r>
        <w:t>Ücreti</w:t>
      </w:r>
      <w:r>
        <w:rPr>
          <w:spacing w:val="58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Yükümlülükler”</w:t>
      </w:r>
      <w:r>
        <w:rPr>
          <w:spacing w:val="58"/>
        </w:rPr>
        <w:t xml:space="preserve"> </w:t>
      </w:r>
      <w:r>
        <w:t>ile</w:t>
      </w:r>
      <w:r>
        <w:rPr>
          <w:spacing w:val="57"/>
        </w:rPr>
        <w:t xml:space="preserve"> </w:t>
      </w:r>
      <w:r>
        <w:t>ilgili</w:t>
      </w:r>
      <w:r>
        <w:rPr>
          <w:spacing w:val="58"/>
        </w:rPr>
        <w:t xml:space="preserve"> </w:t>
      </w:r>
      <w:r>
        <w:t>tespit</w:t>
      </w:r>
      <w:r>
        <w:rPr>
          <w:spacing w:val="57"/>
        </w:rPr>
        <w:t xml:space="preserve"> </w:t>
      </w:r>
      <w:r>
        <w:t>edilen</w:t>
      </w:r>
      <w:r>
        <w:rPr>
          <w:spacing w:val="-58"/>
        </w:rPr>
        <w:t xml:space="preserve"> </w:t>
      </w:r>
      <w:r>
        <w:t>sorun/sorunlar</w:t>
      </w:r>
      <w:r>
        <w:rPr>
          <w:spacing w:val="-3"/>
        </w:rPr>
        <w:t xml:space="preserve"> </w:t>
      </w:r>
      <w:r>
        <w:t>5.1.1.Barınma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Ücreti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Yükümlülükler”</w:t>
      </w:r>
      <w:r>
        <w:rPr>
          <w:spacing w:val="-2"/>
        </w:rPr>
        <w:t xml:space="preserve"> </w:t>
      </w:r>
      <w:r>
        <w:t>başlığı</w:t>
      </w:r>
      <w:r>
        <w:rPr>
          <w:spacing w:val="-2"/>
        </w:rPr>
        <w:t xml:space="preserve"> </w:t>
      </w:r>
      <w:r>
        <w:t>açılarak</w:t>
      </w:r>
      <w:r>
        <w:rPr>
          <w:spacing w:val="-2"/>
        </w:rPr>
        <w:t xml:space="preserve"> </w:t>
      </w:r>
      <w:r>
        <w:t>yazılır.</w:t>
      </w:r>
    </w:p>
    <w:p w:rsidR="00785F31" w:rsidRDefault="00230513">
      <w:pPr>
        <w:pStyle w:val="ListeParagraf"/>
        <w:numPr>
          <w:ilvl w:val="1"/>
          <w:numId w:val="23"/>
        </w:numPr>
        <w:tabs>
          <w:tab w:val="left" w:pos="789"/>
        </w:tabs>
        <w:spacing w:before="122"/>
        <w:ind w:left="788" w:hanging="389"/>
        <w:jc w:val="both"/>
        <w:rPr>
          <w:b/>
        </w:rPr>
      </w:pPr>
      <w:bookmarkStart w:id="49" w:name="5.3._Çözüm_Önerileri"/>
      <w:bookmarkEnd w:id="49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785F31" w:rsidRDefault="00230513">
      <w:pPr>
        <w:pStyle w:val="GvdeMetni"/>
        <w:spacing w:before="166" w:line="288" w:lineRule="auto"/>
        <w:ind w:left="400" w:right="831"/>
        <w:jc w:val="both"/>
      </w:pPr>
      <w:r>
        <w:t>Bakanlığa, İl / İlçe milli eğitim müdürlüğüne, kuruma yönelik olarak; kurumun gelişimine katkı</w:t>
      </w:r>
      <w:r>
        <w:rPr>
          <w:spacing w:val="1"/>
        </w:rPr>
        <w:t xml:space="preserve"> </w:t>
      </w:r>
      <w:r>
        <w:t>sağlayacak, değer katacak, geleceğe ilişkin bir vizyon oluşturacak, aynı zamanda gerçekçi ve</w:t>
      </w:r>
      <w:r>
        <w:rPr>
          <w:spacing w:val="1"/>
        </w:rPr>
        <w:t xml:space="preserve"> </w:t>
      </w:r>
      <w:r>
        <w:t>uygulanabilir</w:t>
      </w:r>
      <w:r>
        <w:rPr>
          <w:spacing w:val="-2"/>
        </w:rPr>
        <w:t xml:space="preserve"> </w:t>
      </w:r>
      <w:r>
        <w:t>önerilere</w:t>
      </w:r>
      <w:r>
        <w:rPr>
          <w:spacing w:val="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verilmelidir.</w:t>
      </w:r>
    </w:p>
    <w:p w:rsidR="00785F31" w:rsidRDefault="00230513">
      <w:pPr>
        <w:pStyle w:val="GvdeMetni"/>
        <w:spacing w:before="120" w:line="288" w:lineRule="auto"/>
        <w:ind w:left="400" w:right="814"/>
        <w:jc w:val="both"/>
      </w:pPr>
      <w:r>
        <w:t>Herhangi bir süreç ile ilgili tespit edilen sorunlara ilişkin çözüm önerileri ilgili başlıklar açılarak</w:t>
      </w:r>
      <w:r>
        <w:rPr>
          <w:spacing w:val="1"/>
        </w:rPr>
        <w:t xml:space="preserve"> </w:t>
      </w:r>
      <w:r>
        <w:t>yazılır.</w:t>
      </w:r>
    </w:p>
    <w:p w:rsidR="00785F31" w:rsidRDefault="00230513">
      <w:pPr>
        <w:spacing w:before="126" w:line="288" w:lineRule="auto"/>
        <w:ind w:left="400" w:right="827"/>
        <w:jc w:val="both"/>
        <w:rPr>
          <w:b/>
        </w:rPr>
      </w:pPr>
      <w:bookmarkStart w:id="50" w:name="Örnek;_“5.1._Mali_Kaynakların_Kullanımı”"/>
      <w:bookmarkEnd w:id="50"/>
      <w:r>
        <w:rPr>
          <w:b/>
        </w:rPr>
        <w:t>Örnek;</w:t>
      </w:r>
      <w:r>
        <w:rPr>
          <w:b/>
          <w:spacing w:val="1"/>
        </w:rPr>
        <w:t xml:space="preserve"> </w:t>
      </w:r>
      <w:r>
        <w:rPr>
          <w:b/>
        </w:rPr>
        <w:t>“5.1.</w:t>
      </w:r>
      <w:r>
        <w:rPr>
          <w:b/>
          <w:spacing w:val="1"/>
        </w:rPr>
        <w:t xml:space="preserve"> </w:t>
      </w:r>
      <w:r>
        <w:rPr>
          <w:b/>
        </w:rPr>
        <w:t>Mali</w:t>
      </w:r>
      <w:r>
        <w:rPr>
          <w:b/>
          <w:spacing w:val="1"/>
        </w:rPr>
        <w:t xml:space="preserve"> </w:t>
      </w:r>
      <w:r>
        <w:rPr>
          <w:b/>
        </w:rPr>
        <w:t>Kaynakların</w:t>
      </w:r>
      <w:r>
        <w:rPr>
          <w:b/>
          <w:spacing w:val="1"/>
        </w:rPr>
        <w:t xml:space="preserve"> </w:t>
      </w:r>
      <w:r>
        <w:rPr>
          <w:b/>
        </w:rPr>
        <w:t>Kullanımı”</w:t>
      </w:r>
      <w:r>
        <w:rPr>
          <w:b/>
          <w:spacing w:val="1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>ilgili</w:t>
      </w:r>
      <w:r>
        <w:rPr>
          <w:b/>
          <w:spacing w:val="1"/>
        </w:rPr>
        <w:t xml:space="preserve"> </w:t>
      </w:r>
      <w:r>
        <w:rPr>
          <w:b/>
        </w:rPr>
        <w:t>çözüm</w:t>
      </w:r>
      <w:r>
        <w:rPr>
          <w:b/>
          <w:spacing w:val="1"/>
        </w:rPr>
        <w:t xml:space="preserve"> </w:t>
      </w:r>
      <w:r>
        <w:rPr>
          <w:b/>
        </w:rPr>
        <w:t>önerileri</w:t>
      </w:r>
      <w:r>
        <w:rPr>
          <w:b/>
          <w:spacing w:val="1"/>
        </w:rPr>
        <w:t xml:space="preserve"> </w:t>
      </w:r>
      <w:r>
        <w:rPr>
          <w:b/>
        </w:rPr>
        <w:t>“5.1</w:t>
      </w:r>
      <w:r>
        <w:rPr>
          <w:b/>
          <w:spacing w:val="1"/>
        </w:rPr>
        <w:t xml:space="preserve"> </w:t>
      </w:r>
      <w:r>
        <w:rPr>
          <w:b/>
        </w:rPr>
        <w:t>Mali</w:t>
      </w:r>
      <w:r>
        <w:rPr>
          <w:b/>
          <w:spacing w:val="1"/>
        </w:rPr>
        <w:t xml:space="preserve"> </w:t>
      </w:r>
      <w:r>
        <w:rPr>
          <w:b/>
        </w:rPr>
        <w:t>Kaynakların</w:t>
      </w:r>
      <w:r>
        <w:rPr>
          <w:b/>
          <w:spacing w:val="1"/>
        </w:rPr>
        <w:t xml:space="preserve"> </w:t>
      </w:r>
      <w:r>
        <w:rPr>
          <w:b/>
        </w:rPr>
        <w:t>Kullanımı” başlığı</w:t>
      </w:r>
      <w:r>
        <w:rPr>
          <w:b/>
          <w:spacing w:val="3"/>
        </w:rPr>
        <w:t xml:space="preserve"> </w:t>
      </w:r>
      <w:r>
        <w:rPr>
          <w:b/>
        </w:rPr>
        <w:t>açılarak</w:t>
      </w:r>
      <w:r>
        <w:rPr>
          <w:b/>
          <w:spacing w:val="-1"/>
        </w:rPr>
        <w:t xml:space="preserve"> </w:t>
      </w:r>
      <w:r>
        <w:rPr>
          <w:b/>
        </w:rPr>
        <w:t>yazılır.</w:t>
      </w:r>
    </w:p>
    <w:p w:rsidR="00785F31" w:rsidRDefault="00785F31">
      <w:pPr>
        <w:pStyle w:val="GvdeMetni"/>
        <w:rPr>
          <w:b/>
        </w:rPr>
      </w:pPr>
    </w:p>
    <w:p w:rsidR="00785F31" w:rsidRDefault="00785F31">
      <w:pPr>
        <w:pStyle w:val="GvdeMetni"/>
        <w:spacing w:before="8"/>
        <w:rPr>
          <w:b/>
          <w:sz w:val="30"/>
        </w:rPr>
      </w:pPr>
    </w:p>
    <w:p w:rsidR="00785F31" w:rsidRDefault="00230513">
      <w:pPr>
        <w:pStyle w:val="ListeParagraf"/>
        <w:numPr>
          <w:ilvl w:val="0"/>
          <w:numId w:val="23"/>
        </w:numPr>
        <w:tabs>
          <w:tab w:val="left" w:pos="624"/>
        </w:tabs>
        <w:ind w:left="623" w:hanging="224"/>
        <w:jc w:val="both"/>
        <w:rPr>
          <w:b/>
        </w:rPr>
      </w:pPr>
      <w:bookmarkStart w:id="51" w:name="6._COVİD_-19_TEDBİRLERİ_KAPSAMINDA_YAPIL"/>
      <w:bookmarkEnd w:id="51"/>
      <w:r>
        <w:rPr>
          <w:b/>
        </w:rPr>
        <w:t>COVİD</w:t>
      </w:r>
      <w:r>
        <w:rPr>
          <w:b/>
          <w:spacing w:val="1"/>
        </w:rPr>
        <w:t xml:space="preserve"> </w:t>
      </w:r>
      <w:r>
        <w:rPr>
          <w:b/>
        </w:rPr>
        <w:t>-19</w:t>
      </w:r>
      <w:r>
        <w:rPr>
          <w:b/>
          <w:spacing w:val="4"/>
        </w:rPr>
        <w:t xml:space="preserve"> </w:t>
      </w:r>
      <w:r>
        <w:rPr>
          <w:b/>
        </w:rPr>
        <w:t>TEDBİRLERİ</w:t>
      </w:r>
      <w:r>
        <w:rPr>
          <w:b/>
          <w:spacing w:val="6"/>
        </w:rPr>
        <w:t xml:space="preserve"> </w:t>
      </w:r>
      <w:r>
        <w:rPr>
          <w:b/>
        </w:rPr>
        <w:t>KAPSAMINDA</w:t>
      </w:r>
      <w:r>
        <w:rPr>
          <w:b/>
          <w:spacing w:val="3"/>
        </w:rPr>
        <w:t xml:space="preserve"> </w:t>
      </w:r>
      <w:r>
        <w:rPr>
          <w:b/>
        </w:rPr>
        <w:t>YAPILAN</w:t>
      </w:r>
      <w:r>
        <w:rPr>
          <w:b/>
          <w:spacing w:val="4"/>
        </w:rPr>
        <w:t xml:space="preserve"> </w:t>
      </w:r>
      <w:r>
        <w:rPr>
          <w:b/>
        </w:rPr>
        <w:t>ÇALIŞMALAR</w:t>
      </w:r>
    </w:p>
    <w:p w:rsidR="00785F31" w:rsidRDefault="00230513">
      <w:pPr>
        <w:pStyle w:val="ListeParagraf"/>
        <w:numPr>
          <w:ilvl w:val="0"/>
          <w:numId w:val="4"/>
        </w:numPr>
        <w:tabs>
          <w:tab w:val="left" w:pos="688"/>
        </w:tabs>
        <w:spacing w:before="163" w:line="288" w:lineRule="auto"/>
        <w:ind w:right="827" w:firstLine="0"/>
        <w:jc w:val="both"/>
        <w:rPr>
          <w:i/>
          <w:sz w:val="20"/>
        </w:rPr>
      </w:pPr>
      <w:r>
        <w:rPr>
          <w:sz w:val="24"/>
        </w:rPr>
        <w:t>Sağlık Bakanlığınca hazırlanan 01/10/2020 tarihli “Covid-19 Salgın Yönetimi ve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Rehberi”nde yer alan okullarda öğrenciler, öğretmenler ve diğer çalışanlara yönelik alınması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önlemlere</w:t>
      </w:r>
      <w:r>
        <w:rPr>
          <w:spacing w:val="1"/>
          <w:sz w:val="24"/>
        </w:rPr>
        <w:t xml:space="preserve"> </w:t>
      </w:r>
      <w:r>
        <w:rPr>
          <w:sz w:val="24"/>
        </w:rPr>
        <w:t>uyulma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20"/>
        </w:rPr>
        <w:t>(Sağlık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01/10/2020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Rehberi</w:t>
      </w:r>
      <w:r>
        <w:rPr>
          <w:i/>
          <w:spacing w:val="-1"/>
          <w:sz w:val="20"/>
        </w:rPr>
        <w:t xml:space="preserve"> </w:t>
      </w:r>
      <w:r>
        <w:rPr>
          <w:i/>
          <w:sz w:val="18"/>
        </w:rPr>
        <w:t>Sayfa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396,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Ortamlarında Uyulması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Gereken Kurallar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ilgili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bilgilendirme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rehberleri</w:t>
      </w:r>
      <w:r>
        <w:rPr>
          <w:i/>
          <w:spacing w:val="-2"/>
          <w:sz w:val="18"/>
        </w:rPr>
        <w:t xml:space="preserve"> </w:t>
      </w:r>
      <w:r>
        <w:rPr>
          <w:i/>
          <w:sz w:val="20"/>
        </w:rPr>
        <w:t>)</w:t>
      </w:r>
    </w:p>
    <w:p w:rsidR="00785F31" w:rsidRDefault="00230513">
      <w:pPr>
        <w:pStyle w:val="ListeParagraf"/>
        <w:numPr>
          <w:ilvl w:val="0"/>
          <w:numId w:val="4"/>
        </w:numPr>
        <w:tabs>
          <w:tab w:val="left" w:pos="688"/>
        </w:tabs>
        <w:spacing w:before="125" w:line="288" w:lineRule="auto"/>
        <w:ind w:right="825" w:firstLine="0"/>
        <w:jc w:val="both"/>
        <w:rPr>
          <w:i/>
          <w:sz w:val="20"/>
        </w:rPr>
      </w:pPr>
      <w:r>
        <w:t>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eklentilerinin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alanlarında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55"/>
        </w:rPr>
        <w:t xml:space="preserve"> </w:t>
      </w:r>
      <w:r>
        <w:t xml:space="preserve">durumu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 Hizmetleri Genel Müdürlüğünün 17/06/2020 tarihli 8015348 sayılı “Covid-19 Kapsamında Kurum İçi Düşük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Katılımlı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Toplantılarda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Alınması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Gereken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Önlemler”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19/08/2020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10942520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“Kontrol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Kılavuzu” konulu, 26/08/2020 tarihli ve 11385132 sayılı “Koronavirüse Karşı Alınacak Tedbirler” konulu yazıları,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İçişleri Bakanlığı İller İdaresi Genel Müdürlüğünün 25/08/2020 tarihli ve 13677 sayılı yazısı, Sağlık Bakanlığı Halk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Sağlığı Genel Müdürlüğünün 13588366-149 sayılı yazısı, Sağlık Bakanlığı 01/10/2020 tarihli Covid-19 Salgın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Çalışma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Rehberi sayfa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397-402,)</w:t>
      </w:r>
    </w:p>
    <w:p w:rsidR="00785F31" w:rsidRDefault="00230513">
      <w:pPr>
        <w:pStyle w:val="ListeParagraf"/>
        <w:numPr>
          <w:ilvl w:val="0"/>
          <w:numId w:val="4"/>
        </w:numPr>
        <w:tabs>
          <w:tab w:val="left" w:pos="676"/>
        </w:tabs>
        <w:spacing w:before="120" w:line="285" w:lineRule="auto"/>
        <w:ind w:right="829" w:firstLine="0"/>
        <w:jc w:val="both"/>
        <w:rPr>
          <w:i/>
          <w:sz w:val="20"/>
        </w:rPr>
      </w:pPr>
      <w:r>
        <w:t xml:space="preserve">Covid-19 kapsamında okul pansiyonlarında alınması gereken tedbirlerin uygulanma durumu </w:t>
      </w:r>
      <w:r>
        <w:rPr>
          <w:i/>
          <w:sz w:val="20"/>
        </w:rPr>
        <w:t>(Sağlık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01/10/2020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Salgın Yönetimi 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Çalışma Rehberi sayfa 397-402)</w:t>
      </w:r>
    </w:p>
    <w:p w:rsidR="00785F31" w:rsidRDefault="00230513">
      <w:pPr>
        <w:pStyle w:val="ListeParagraf"/>
        <w:numPr>
          <w:ilvl w:val="0"/>
          <w:numId w:val="4"/>
        </w:numPr>
        <w:tabs>
          <w:tab w:val="left" w:pos="643"/>
        </w:tabs>
        <w:spacing w:before="125"/>
        <w:ind w:left="642" w:hanging="243"/>
        <w:jc w:val="both"/>
      </w:pPr>
      <w:r>
        <w:t>Covid-19</w:t>
      </w:r>
      <w:r>
        <w:rPr>
          <w:spacing w:val="4"/>
        </w:rPr>
        <w:t xml:space="preserve"> </w:t>
      </w:r>
      <w:r>
        <w:t>kapsamında</w:t>
      </w:r>
      <w:r>
        <w:rPr>
          <w:spacing w:val="7"/>
        </w:rPr>
        <w:t xml:space="preserve"> </w:t>
      </w:r>
      <w:r>
        <w:t>kurumda</w:t>
      </w:r>
      <w:r>
        <w:rPr>
          <w:spacing w:val="6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işlemler</w:t>
      </w:r>
    </w:p>
    <w:p w:rsidR="00785F31" w:rsidRDefault="00230513">
      <w:pPr>
        <w:pStyle w:val="ListeParagraf"/>
        <w:numPr>
          <w:ilvl w:val="0"/>
          <w:numId w:val="3"/>
        </w:numPr>
        <w:tabs>
          <w:tab w:val="left" w:pos="567"/>
        </w:tabs>
        <w:spacing w:before="177"/>
        <w:jc w:val="both"/>
        <w:rPr>
          <w:b/>
        </w:rPr>
      </w:pPr>
      <w:bookmarkStart w:id="52" w:name="7.İZLEME_VE_DEĞERLENDİRME"/>
      <w:bookmarkEnd w:id="52"/>
      <w:r>
        <w:rPr>
          <w:b/>
        </w:rPr>
        <w:t>İZLEME</w:t>
      </w:r>
      <w:r>
        <w:rPr>
          <w:b/>
          <w:spacing w:val="2"/>
        </w:rPr>
        <w:t xml:space="preserve"> </w:t>
      </w:r>
      <w:r>
        <w:rPr>
          <w:b/>
        </w:rPr>
        <w:t>VE</w:t>
      </w:r>
      <w:r>
        <w:rPr>
          <w:b/>
          <w:spacing w:val="3"/>
        </w:rPr>
        <w:t xml:space="preserve"> </w:t>
      </w:r>
      <w:r>
        <w:rPr>
          <w:b/>
        </w:rPr>
        <w:t>DEĞERLENDİRME</w:t>
      </w:r>
    </w:p>
    <w:p w:rsidR="00785F31" w:rsidRDefault="00230513">
      <w:pPr>
        <w:pStyle w:val="ListeParagraf"/>
        <w:numPr>
          <w:ilvl w:val="0"/>
          <w:numId w:val="2"/>
        </w:numPr>
        <w:tabs>
          <w:tab w:val="left" w:pos="648"/>
        </w:tabs>
        <w:spacing w:before="167" w:line="288" w:lineRule="auto"/>
        <w:ind w:right="824" w:firstLine="0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 yapılan</w:t>
      </w:r>
      <w:r>
        <w:rPr>
          <w:spacing w:val="1"/>
        </w:rPr>
        <w:t xml:space="preserve"> </w:t>
      </w:r>
      <w:r>
        <w:t>denetimlerine ilişkin olarak denetim raporunda yer alan tespit ve önerilerin 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55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“Gelişim Planı” çerçevesinde kurum tarafından yürütülen çalışmalar ve düzeyi değerlendirilecek, 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ile ilgili</w:t>
      </w:r>
      <w:r>
        <w:rPr>
          <w:spacing w:val="4"/>
        </w:rPr>
        <w:t xml:space="preserve"> </w:t>
      </w:r>
      <w:r>
        <w:t>varsa</w:t>
      </w:r>
      <w:r>
        <w:rPr>
          <w:spacing w:val="3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 çözüm</w:t>
      </w:r>
      <w:r>
        <w:rPr>
          <w:spacing w:val="-1"/>
        </w:rPr>
        <w:t xml:space="preserve"> </w:t>
      </w:r>
      <w:r>
        <w:t>önerilerine</w:t>
      </w:r>
      <w:r>
        <w:rPr>
          <w:spacing w:val="5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785F31" w:rsidRDefault="00230513">
      <w:pPr>
        <w:pStyle w:val="ListeParagraf"/>
        <w:numPr>
          <w:ilvl w:val="0"/>
          <w:numId w:val="2"/>
        </w:numPr>
        <w:tabs>
          <w:tab w:val="left" w:pos="662"/>
        </w:tabs>
        <w:spacing w:before="117" w:line="288" w:lineRule="auto"/>
        <w:ind w:left="400" w:right="826" w:firstLine="0"/>
        <w:jc w:val="both"/>
        <w:rPr>
          <w:b/>
        </w:rPr>
      </w:pPr>
      <w:r>
        <w:rPr>
          <w:b/>
          <w:u w:val="thick"/>
        </w:rPr>
        <w:t>Yapılan mevcut denetimle ilgili olarak;</w:t>
      </w:r>
      <w:r>
        <w:rPr>
          <w:b/>
        </w:rPr>
        <w:t xml:space="preserve"> </w:t>
      </w:r>
      <w:r>
        <w:rPr>
          <w:sz w:val="24"/>
        </w:rPr>
        <w:t>Rehberlik ve denetim raporunun okula ulaştığı tarihten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getirilen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çözüm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önerileri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 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ise il/ilçe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785F31" w:rsidRDefault="00785F31">
      <w:pPr>
        <w:spacing w:line="288" w:lineRule="auto"/>
        <w:jc w:val="both"/>
        <w:sectPr w:rsidR="00785F31">
          <w:pgSz w:w="11910" w:h="16840"/>
          <w:pgMar w:top="1140" w:right="160" w:bottom="1400" w:left="1160" w:header="692" w:footer="1155" w:gutter="0"/>
          <w:cols w:space="708"/>
        </w:sectPr>
      </w:pPr>
    </w:p>
    <w:p w:rsidR="00785F31" w:rsidRDefault="00230513">
      <w:pPr>
        <w:pStyle w:val="ListeParagraf"/>
        <w:numPr>
          <w:ilvl w:val="0"/>
          <w:numId w:val="3"/>
        </w:numPr>
        <w:tabs>
          <w:tab w:val="left" w:pos="621"/>
        </w:tabs>
        <w:spacing w:before="76"/>
        <w:ind w:left="620" w:hanging="221"/>
        <w:rPr>
          <w:b/>
        </w:rPr>
      </w:pPr>
      <w:bookmarkStart w:id="53" w:name="8._YÖNETİCİ_BİLGİLERİ"/>
      <w:bookmarkEnd w:id="53"/>
      <w:r>
        <w:rPr>
          <w:b/>
          <w:spacing w:val="-1"/>
        </w:rPr>
        <w:lastRenderedPageBreak/>
        <w:t>YÖNETİCİ</w:t>
      </w:r>
      <w:r>
        <w:rPr>
          <w:b/>
          <w:spacing w:val="-10"/>
        </w:rPr>
        <w:t xml:space="preserve"> </w:t>
      </w:r>
      <w:r>
        <w:rPr>
          <w:b/>
        </w:rPr>
        <w:t>BİLGİLERİ</w:t>
      </w:r>
    </w:p>
    <w:p w:rsidR="00785F31" w:rsidRDefault="00230513">
      <w:pPr>
        <w:pStyle w:val="GvdeMetni"/>
        <w:spacing w:before="165" w:line="288" w:lineRule="auto"/>
        <w:ind w:left="400" w:right="825"/>
        <w:jc w:val="both"/>
      </w:pPr>
      <w:r>
        <w:t>Denetim sürecinde çalışmaları değerlendirilen yöneticilerin adı, soyadı, görevi ve T.C. Kimlik</w:t>
      </w:r>
      <w:r>
        <w:rPr>
          <w:spacing w:val="1"/>
        </w:rPr>
        <w:t xml:space="preserve"> </w:t>
      </w:r>
      <w:r>
        <w:t>numaralarına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haklarında</w:t>
      </w:r>
      <w:r>
        <w:rPr>
          <w:spacing w:val="1"/>
        </w:rPr>
        <w:t xml:space="preserve"> </w:t>
      </w:r>
      <w:r>
        <w:t>soruşturma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bu bölümde</w:t>
      </w:r>
      <w:r>
        <w:rPr>
          <w:spacing w:val="1"/>
        </w:rPr>
        <w:t xml:space="preserve"> </w:t>
      </w:r>
      <w:r>
        <w:t>açıklanacaktır.</w:t>
      </w:r>
    </w:p>
    <w:p w:rsidR="00785F31" w:rsidRDefault="00230513">
      <w:pPr>
        <w:spacing w:before="127"/>
        <w:ind w:left="400"/>
        <w:jc w:val="both"/>
        <w:rPr>
          <w:b/>
          <w:sz w:val="23"/>
        </w:rPr>
      </w:pPr>
      <w:r>
        <w:rPr>
          <w:b/>
          <w:sz w:val="23"/>
        </w:rPr>
        <w:t>Yönetici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Bilgileri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35"/>
        <w:gridCol w:w="1845"/>
        <w:gridCol w:w="1245"/>
        <w:gridCol w:w="2315"/>
        <w:gridCol w:w="2049"/>
      </w:tblGrid>
      <w:tr w:rsidR="00785F31">
        <w:trPr>
          <w:trHeight w:val="640"/>
        </w:trPr>
        <w:tc>
          <w:tcPr>
            <w:tcW w:w="571" w:type="dxa"/>
          </w:tcPr>
          <w:p w:rsidR="00785F31" w:rsidRDefault="00785F3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5F31" w:rsidRDefault="00230513">
            <w:pPr>
              <w:pStyle w:val="TableParagraph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435" w:type="dxa"/>
          </w:tcPr>
          <w:p w:rsidR="00785F31" w:rsidRDefault="00230513">
            <w:pPr>
              <w:pStyle w:val="TableParagraph"/>
              <w:spacing w:before="89"/>
              <w:ind w:left="595" w:right="22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TC Kimlik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845" w:type="dxa"/>
          </w:tcPr>
          <w:p w:rsidR="00785F31" w:rsidRDefault="00785F3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5F31" w:rsidRDefault="00230513">
            <w:pPr>
              <w:pStyle w:val="TableParagraph"/>
              <w:spacing w:before="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245" w:type="dxa"/>
          </w:tcPr>
          <w:p w:rsidR="00785F31" w:rsidRDefault="00785F3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85F31" w:rsidRDefault="00230513">
            <w:pPr>
              <w:pStyle w:val="TableParagraph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315" w:type="dxa"/>
          </w:tcPr>
          <w:p w:rsidR="00785F31" w:rsidRDefault="00230513">
            <w:pPr>
              <w:pStyle w:val="TableParagraph"/>
              <w:spacing w:before="58"/>
              <w:ind w:left="570" w:right="210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Çalışma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onayının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 sayısı</w:t>
            </w:r>
          </w:p>
        </w:tc>
        <w:tc>
          <w:tcPr>
            <w:tcW w:w="2049" w:type="dxa"/>
          </w:tcPr>
          <w:p w:rsidR="00785F31" w:rsidRDefault="00230513">
            <w:pPr>
              <w:pStyle w:val="TableParagraph"/>
              <w:spacing w:before="89"/>
              <w:ind w:left="134" w:right="119" w:firstLine="359"/>
              <w:rPr>
                <w:b/>
                <w:sz w:val="20"/>
              </w:rPr>
            </w:pPr>
            <w:r>
              <w:rPr>
                <w:b/>
                <w:sz w:val="20"/>
              </w:rPr>
              <w:t>Çalışma izin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onayının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</w:tr>
      <w:tr w:rsidR="00785F31">
        <w:trPr>
          <w:trHeight w:val="273"/>
        </w:trPr>
        <w:tc>
          <w:tcPr>
            <w:tcW w:w="571" w:type="dxa"/>
          </w:tcPr>
          <w:p w:rsidR="00785F31" w:rsidRDefault="00230513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785F31" w:rsidRDefault="0023051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Müdür</w:t>
            </w:r>
          </w:p>
        </w:tc>
        <w:tc>
          <w:tcPr>
            <w:tcW w:w="231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3"/>
        </w:trPr>
        <w:tc>
          <w:tcPr>
            <w:tcW w:w="571" w:type="dxa"/>
          </w:tcPr>
          <w:p w:rsidR="00785F31" w:rsidRDefault="00230513">
            <w:pPr>
              <w:pStyle w:val="TableParagraph"/>
              <w:spacing w:before="1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785F31" w:rsidRDefault="0023051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Yrd.</w:t>
            </w:r>
          </w:p>
        </w:tc>
        <w:tc>
          <w:tcPr>
            <w:tcW w:w="231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  <w:tr w:rsidR="00785F31">
        <w:trPr>
          <w:trHeight w:val="275"/>
        </w:trPr>
        <w:tc>
          <w:tcPr>
            <w:tcW w:w="571" w:type="dxa"/>
          </w:tcPr>
          <w:p w:rsidR="00785F31" w:rsidRDefault="00230513">
            <w:pPr>
              <w:pStyle w:val="TableParagraph"/>
              <w:spacing w:before="1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2315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</w:tcPr>
          <w:p w:rsidR="00785F31" w:rsidRDefault="00785F31">
            <w:pPr>
              <w:pStyle w:val="TableParagraph"/>
              <w:rPr>
                <w:sz w:val="20"/>
              </w:rPr>
            </w:pPr>
          </w:p>
        </w:tc>
      </w:tr>
    </w:tbl>
    <w:p w:rsidR="00785F31" w:rsidRDefault="00785F31">
      <w:pPr>
        <w:pStyle w:val="GvdeMetni"/>
        <w:spacing w:before="10"/>
        <w:rPr>
          <w:b/>
          <w:sz w:val="22"/>
        </w:rPr>
      </w:pPr>
    </w:p>
    <w:p w:rsidR="00785F31" w:rsidRDefault="00230513">
      <w:pPr>
        <w:pStyle w:val="ListeParagraf"/>
        <w:numPr>
          <w:ilvl w:val="0"/>
          <w:numId w:val="3"/>
        </w:numPr>
        <w:tabs>
          <w:tab w:val="left" w:pos="621"/>
        </w:tabs>
        <w:ind w:left="620" w:hanging="221"/>
        <w:rPr>
          <w:b/>
        </w:rPr>
      </w:pPr>
      <w:bookmarkStart w:id="54" w:name="9._ÖRNEK_UYGULAMALAR"/>
      <w:bookmarkEnd w:id="54"/>
      <w:r>
        <w:rPr>
          <w:b/>
        </w:rPr>
        <w:t>ÖRNEK</w:t>
      </w:r>
      <w:r>
        <w:rPr>
          <w:b/>
          <w:spacing w:val="13"/>
        </w:rPr>
        <w:t xml:space="preserve"> </w:t>
      </w:r>
      <w:r>
        <w:rPr>
          <w:b/>
        </w:rPr>
        <w:t>UYGULAMALAR</w:t>
      </w:r>
    </w:p>
    <w:p w:rsidR="00785F31" w:rsidRDefault="00230513">
      <w:pPr>
        <w:pStyle w:val="GvdeMetni"/>
        <w:spacing w:before="120"/>
        <w:ind w:left="400"/>
        <w:jc w:val="both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785F31" w:rsidRDefault="00785F31">
      <w:pPr>
        <w:pStyle w:val="GvdeMetni"/>
        <w:spacing w:before="6"/>
      </w:pPr>
    </w:p>
    <w:p w:rsidR="00785F31" w:rsidRDefault="00230513">
      <w:pPr>
        <w:pStyle w:val="ListeParagraf"/>
        <w:numPr>
          <w:ilvl w:val="0"/>
          <w:numId w:val="3"/>
        </w:numPr>
        <w:tabs>
          <w:tab w:val="left" w:pos="734"/>
        </w:tabs>
        <w:spacing w:before="1"/>
        <w:ind w:left="733" w:hanging="334"/>
        <w:rPr>
          <w:b/>
        </w:rPr>
      </w:pPr>
      <w:bookmarkStart w:id="55" w:name="10._GENEL_DEĞERLENDİRME"/>
      <w:bookmarkEnd w:id="55"/>
      <w:r>
        <w:rPr>
          <w:b/>
        </w:rPr>
        <w:t>GENEL</w:t>
      </w:r>
      <w:r>
        <w:rPr>
          <w:b/>
          <w:spacing w:val="9"/>
        </w:rPr>
        <w:t xml:space="preserve"> </w:t>
      </w:r>
      <w:r>
        <w:rPr>
          <w:b/>
        </w:rPr>
        <w:t>DEĞERLENDİRME</w:t>
      </w:r>
    </w:p>
    <w:p w:rsidR="00785F31" w:rsidRDefault="00230513">
      <w:pPr>
        <w:pStyle w:val="GvdeMetni"/>
        <w:spacing w:before="119"/>
        <w:ind w:left="400" w:right="829"/>
        <w:jc w:val="both"/>
      </w:pPr>
      <w:r>
        <w:t>Bu bölümde kurumda yapılan rehberlik ve denetimin hangi önceliklere göre yapıldığı, 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60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nedenleri ve alınacak önlemler belirtilmeli, varsa belirtilmesi gereken diğer hususlar bu bölümde</w:t>
      </w:r>
      <w:r>
        <w:rPr>
          <w:spacing w:val="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alınmalıdır.</w:t>
      </w:r>
    </w:p>
    <w:sectPr w:rsidR="00785F31">
      <w:pgSz w:w="11910" w:h="16840"/>
      <w:pgMar w:top="1140" w:right="160" w:bottom="1400" w:left="1160" w:header="692" w:footer="1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FE" w:rsidRDefault="00EF47FE">
      <w:r>
        <w:separator/>
      </w:r>
    </w:p>
  </w:endnote>
  <w:endnote w:type="continuationSeparator" w:id="0">
    <w:p w:rsidR="00EF47FE" w:rsidRDefault="00EF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1" w:rsidRDefault="007D52B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898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2B836" id="docshape27" o:spid="_x0000_s1026" style="position:absolute;margin-left:0;margin-top:817.9pt;width:529.3pt;height:3pt;z-index:-173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n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/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PHnPZ3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230513">
      <w:rPr>
        <w:noProof/>
        <w:lang w:eastAsia="tr-TR"/>
      </w:rPr>
      <w:drawing>
        <wp:anchor distT="0" distB="0" distL="0" distR="0" simplePos="0" relativeHeight="485990400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90912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F31" w:rsidRDefault="00230513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430.15pt;margin-top:781.1pt;width:61.65pt;height:15.65pt;z-index:-173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Jj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Yq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AfiAm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785F31" w:rsidRDefault="00230513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FE" w:rsidRDefault="00EF47FE">
      <w:r>
        <w:separator/>
      </w:r>
    </w:p>
  </w:footnote>
  <w:footnote w:type="continuationSeparator" w:id="0">
    <w:p w:rsidR="00EF47FE" w:rsidRDefault="00EF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31" w:rsidRDefault="007D52B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98835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EB979" id="docshapegroup23" o:spid="_x0000_s1026" style="position:absolute;margin-left:-.1pt;margin-top:34.6pt;width:531.95pt;height:22.7pt;z-index:-17328128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OgONj6TAwAA9QgAAA4A&#10;AAAAAAAAAAAAAAAALgIAAGRycy9lMm9Eb2MueG1sUEsBAi0AFAAGAAgAAAAhADegcoDgAAAACQEA&#10;AA8AAAAAAAAAAAAAAAAA7QUAAGRycy9kb3ducmV2LnhtbFBLBQYAAAAABAAEAPMAAAD6BgAAAAA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88864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F31" w:rsidRDefault="002305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52B3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13.6pt;margin-top:37.65pt;width:18.3pt;height:13.05pt;z-index:-173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a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M9CYo3NO+gW3&#10;wH2vuZG05QYmR8PbDC9PTiS1CtyI0rXWEN6M9rNS2PTPpYB2T412erUSHcVqhu0AKFbEW1k+gXKV&#10;BGWBCGHcgVFL9QOjHkZHhvX3PVEMo+a9APXbOTMZajK2k0EEhasZNhiN5tqM82jfKb6rAXl8X0Le&#10;wQupuFPvOYvju4Jx4EgcR5edN8//ndd5wK5+A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AYiBpsrgIAAKg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785F31" w:rsidRDefault="00230513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52B3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989376" behindDoc="1" locked="0" layoutInCell="1" allowOverlap="1">
              <wp:simplePos x="0" y="0"/>
              <wp:positionH relativeFrom="page">
                <wp:posOffset>2326640</wp:posOffset>
              </wp:positionH>
              <wp:positionV relativeFrom="page">
                <wp:posOffset>541020</wp:posOffset>
              </wp:positionV>
              <wp:extent cx="4090670" cy="139065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0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F31" w:rsidRDefault="00230513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Ortaokul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Ortaöğretim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Kurumları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Barınma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Hizmetleri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7" type="#_x0000_t202" style="position:absolute;margin-left:183.2pt;margin-top:42.6pt;width:322.1pt;height:10.95pt;z-index:-173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" filled="f" stroked="f">
              <v:textbox inset="0,0,0,0">
                <w:txbxContent>
                  <w:p w:rsidR="00785F31" w:rsidRDefault="00230513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Ortaokul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Ortaöğretim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Kurumları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Özel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Barınma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Hizmetleri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25C"/>
    <w:multiLevelType w:val="hybridMultilevel"/>
    <w:tmpl w:val="6CFEB82E"/>
    <w:lvl w:ilvl="0" w:tplc="7382BE5E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9C62F34A">
      <w:numFmt w:val="bullet"/>
      <w:lvlText w:val="•"/>
      <w:lvlJc w:val="left"/>
      <w:pPr>
        <w:ind w:left="1742" w:hanging="351"/>
      </w:pPr>
      <w:rPr>
        <w:rFonts w:hint="default"/>
        <w:lang w:val="tr-TR" w:eastAsia="en-US" w:bidi="ar-SA"/>
      </w:rPr>
    </w:lvl>
    <w:lvl w:ilvl="2" w:tplc="03121910">
      <w:numFmt w:val="bullet"/>
      <w:lvlText w:val="•"/>
      <w:lvlJc w:val="left"/>
      <w:pPr>
        <w:ind w:left="2725" w:hanging="351"/>
      </w:pPr>
      <w:rPr>
        <w:rFonts w:hint="default"/>
        <w:lang w:val="tr-TR" w:eastAsia="en-US" w:bidi="ar-SA"/>
      </w:rPr>
    </w:lvl>
    <w:lvl w:ilvl="3" w:tplc="F32EAD40">
      <w:numFmt w:val="bullet"/>
      <w:lvlText w:val="•"/>
      <w:lvlJc w:val="left"/>
      <w:pPr>
        <w:ind w:left="3707" w:hanging="351"/>
      </w:pPr>
      <w:rPr>
        <w:rFonts w:hint="default"/>
        <w:lang w:val="tr-TR" w:eastAsia="en-US" w:bidi="ar-SA"/>
      </w:rPr>
    </w:lvl>
    <w:lvl w:ilvl="4" w:tplc="EEBADF0C">
      <w:numFmt w:val="bullet"/>
      <w:lvlText w:val="•"/>
      <w:lvlJc w:val="left"/>
      <w:pPr>
        <w:ind w:left="4690" w:hanging="351"/>
      </w:pPr>
      <w:rPr>
        <w:rFonts w:hint="default"/>
        <w:lang w:val="tr-TR" w:eastAsia="en-US" w:bidi="ar-SA"/>
      </w:rPr>
    </w:lvl>
    <w:lvl w:ilvl="5" w:tplc="5B203644">
      <w:numFmt w:val="bullet"/>
      <w:lvlText w:val="•"/>
      <w:lvlJc w:val="left"/>
      <w:pPr>
        <w:ind w:left="5673" w:hanging="351"/>
      </w:pPr>
      <w:rPr>
        <w:rFonts w:hint="default"/>
        <w:lang w:val="tr-TR" w:eastAsia="en-US" w:bidi="ar-SA"/>
      </w:rPr>
    </w:lvl>
    <w:lvl w:ilvl="6" w:tplc="3CCE297A">
      <w:numFmt w:val="bullet"/>
      <w:lvlText w:val="•"/>
      <w:lvlJc w:val="left"/>
      <w:pPr>
        <w:ind w:left="6655" w:hanging="351"/>
      </w:pPr>
      <w:rPr>
        <w:rFonts w:hint="default"/>
        <w:lang w:val="tr-TR" w:eastAsia="en-US" w:bidi="ar-SA"/>
      </w:rPr>
    </w:lvl>
    <w:lvl w:ilvl="7" w:tplc="96F011E4">
      <w:numFmt w:val="bullet"/>
      <w:lvlText w:val="•"/>
      <w:lvlJc w:val="left"/>
      <w:pPr>
        <w:ind w:left="7638" w:hanging="351"/>
      </w:pPr>
      <w:rPr>
        <w:rFonts w:hint="default"/>
        <w:lang w:val="tr-TR" w:eastAsia="en-US" w:bidi="ar-SA"/>
      </w:rPr>
    </w:lvl>
    <w:lvl w:ilvl="8" w:tplc="B1BAA0E4">
      <w:numFmt w:val="bullet"/>
      <w:lvlText w:val="•"/>
      <w:lvlJc w:val="left"/>
      <w:pPr>
        <w:ind w:left="8621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9BC154B"/>
    <w:multiLevelType w:val="multilevel"/>
    <w:tmpl w:val="9CFE3BC8"/>
    <w:lvl w:ilvl="0">
      <w:start w:val="1"/>
      <w:numFmt w:val="decimal"/>
      <w:lvlText w:val="%1."/>
      <w:lvlJc w:val="left"/>
      <w:pPr>
        <w:ind w:left="620" w:hanging="221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4" w:hanging="444"/>
        <w:jc w:val="left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4" w:hanging="4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840" w:hanging="4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900" w:hanging="4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960" w:hanging="4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885" w:hanging="4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810" w:hanging="4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735" w:hanging="444"/>
      </w:pPr>
      <w:rPr>
        <w:rFonts w:hint="default"/>
        <w:lang w:val="tr-TR" w:eastAsia="en-US" w:bidi="ar-SA"/>
      </w:rPr>
    </w:lvl>
  </w:abstractNum>
  <w:abstractNum w:abstractNumId="2" w15:restartNumberingAfterBreak="0">
    <w:nsid w:val="11343800"/>
    <w:multiLevelType w:val="multilevel"/>
    <w:tmpl w:val="FB408706"/>
    <w:lvl w:ilvl="0">
      <w:start w:val="2"/>
      <w:numFmt w:val="decimal"/>
      <w:lvlText w:val="%1"/>
      <w:lvlJc w:val="left"/>
      <w:pPr>
        <w:ind w:left="954" w:hanging="55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4" w:hanging="555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954" w:hanging="5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847" w:hanging="55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0" w:hanging="55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3" w:hanging="55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35" w:hanging="55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98" w:hanging="55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1" w:hanging="555"/>
      </w:pPr>
      <w:rPr>
        <w:rFonts w:hint="default"/>
        <w:lang w:val="tr-TR" w:eastAsia="en-US" w:bidi="ar-SA"/>
      </w:rPr>
    </w:lvl>
  </w:abstractNum>
  <w:abstractNum w:abstractNumId="3" w15:restartNumberingAfterBreak="0">
    <w:nsid w:val="14F538C7"/>
    <w:multiLevelType w:val="hybridMultilevel"/>
    <w:tmpl w:val="EA5ED1AA"/>
    <w:lvl w:ilvl="0" w:tplc="F476D982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09F0980A">
      <w:numFmt w:val="bullet"/>
      <w:lvlText w:val="•"/>
      <w:lvlJc w:val="left"/>
      <w:pPr>
        <w:ind w:left="1418" w:hanging="284"/>
      </w:pPr>
      <w:rPr>
        <w:rFonts w:hint="default"/>
        <w:lang w:val="tr-TR" w:eastAsia="en-US" w:bidi="ar-SA"/>
      </w:rPr>
    </w:lvl>
    <w:lvl w:ilvl="2" w:tplc="1F5A4188">
      <w:numFmt w:val="bullet"/>
      <w:lvlText w:val="•"/>
      <w:lvlJc w:val="left"/>
      <w:pPr>
        <w:ind w:left="2437" w:hanging="284"/>
      </w:pPr>
      <w:rPr>
        <w:rFonts w:hint="default"/>
        <w:lang w:val="tr-TR" w:eastAsia="en-US" w:bidi="ar-SA"/>
      </w:rPr>
    </w:lvl>
    <w:lvl w:ilvl="3" w:tplc="9378DFE2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4" w:tplc="83A00C9E">
      <w:numFmt w:val="bullet"/>
      <w:lvlText w:val="•"/>
      <w:lvlJc w:val="left"/>
      <w:pPr>
        <w:ind w:left="4474" w:hanging="284"/>
      </w:pPr>
      <w:rPr>
        <w:rFonts w:hint="default"/>
        <w:lang w:val="tr-TR" w:eastAsia="en-US" w:bidi="ar-SA"/>
      </w:rPr>
    </w:lvl>
    <w:lvl w:ilvl="5" w:tplc="579EE0AE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134E1220">
      <w:numFmt w:val="bullet"/>
      <w:lvlText w:val="•"/>
      <w:lvlJc w:val="left"/>
      <w:pPr>
        <w:ind w:left="6511" w:hanging="284"/>
      </w:pPr>
      <w:rPr>
        <w:rFonts w:hint="default"/>
        <w:lang w:val="tr-TR" w:eastAsia="en-US" w:bidi="ar-SA"/>
      </w:rPr>
    </w:lvl>
    <w:lvl w:ilvl="7" w:tplc="A7AAAA24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C0868F4E">
      <w:numFmt w:val="bullet"/>
      <w:lvlText w:val="•"/>
      <w:lvlJc w:val="left"/>
      <w:pPr>
        <w:ind w:left="854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1CAC2FEF"/>
    <w:multiLevelType w:val="hybridMultilevel"/>
    <w:tmpl w:val="409E82EC"/>
    <w:lvl w:ilvl="0" w:tplc="F7D2D1D6">
      <w:start w:val="1"/>
      <w:numFmt w:val="decimal"/>
      <w:lvlText w:val="%1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9F6ECC0E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2" w:tplc="C38A3190">
      <w:numFmt w:val="bullet"/>
      <w:lvlText w:val="•"/>
      <w:lvlJc w:val="left"/>
      <w:pPr>
        <w:ind w:left="2661" w:hanging="284"/>
      </w:pPr>
      <w:rPr>
        <w:rFonts w:hint="default"/>
        <w:lang w:val="tr-TR" w:eastAsia="en-US" w:bidi="ar-SA"/>
      </w:rPr>
    </w:lvl>
    <w:lvl w:ilvl="3" w:tplc="CACECFAA">
      <w:numFmt w:val="bullet"/>
      <w:lvlText w:val="•"/>
      <w:lvlJc w:val="left"/>
      <w:pPr>
        <w:ind w:left="3651" w:hanging="284"/>
      </w:pPr>
      <w:rPr>
        <w:rFonts w:hint="default"/>
        <w:lang w:val="tr-TR" w:eastAsia="en-US" w:bidi="ar-SA"/>
      </w:rPr>
    </w:lvl>
    <w:lvl w:ilvl="4" w:tplc="6A9EA342">
      <w:numFmt w:val="bullet"/>
      <w:lvlText w:val="•"/>
      <w:lvlJc w:val="left"/>
      <w:pPr>
        <w:ind w:left="4642" w:hanging="284"/>
      </w:pPr>
      <w:rPr>
        <w:rFonts w:hint="default"/>
        <w:lang w:val="tr-TR" w:eastAsia="en-US" w:bidi="ar-SA"/>
      </w:rPr>
    </w:lvl>
    <w:lvl w:ilvl="5" w:tplc="A5B0C798">
      <w:numFmt w:val="bullet"/>
      <w:lvlText w:val="•"/>
      <w:lvlJc w:val="left"/>
      <w:pPr>
        <w:ind w:left="5633" w:hanging="284"/>
      </w:pPr>
      <w:rPr>
        <w:rFonts w:hint="default"/>
        <w:lang w:val="tr-TR" w:eastAsia="en-US" w:bidi="ar-SA"/>
      </w:rPr>
    </w:lvl>
    <w:lvl w:ilvl="6" w:tplc="8BEEB176">
      <w:numFmt w:val="bullet"/>
      <w:lvlText w:val="•"/>
      <w:lvlJc w:val="left"/>
      <w:pPr>
        <w:ind w:left="6623" w:hanging="284"/>
      </w:pPr>
      <w:rPr>
        <w:rFonts w:hint="default"/>
        <w:lang w:val="tr-TR" w:eastAsia="en-US" w:bidi="ar-SA"/>
      </w:rPr>
    </w:lvl>
    <w:lvl w:ilvl="7" w:tplc="7F3801D0">
      <w:numFmt w:val="bullet"/>
      <w:lvlText w:val="•"/>
      <w:lvlJc w:val="left"/>
      <w:pPr>
        <w:ind w:left="7614" w:hanging="284"/>
      </w:pPr>
      <w:rPr>
        <w:rFonts w:hint="default"/>
        <w:lang w:val="tr-TR" w:eastAsia="en-US" w:bidi="ar-SA"/>
      </w:rPr>
    </w:lvl>
    <w:lvl w:ilvl="8" w:tplc="CCB60A48">
      <w:numFmt w:val="bullet"/>
      <w:lvlText w:val="•"/>
      <w:lvlJc w:val="left"/>
      <w:pPr>
        <w:ind w:left="8605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21840C7D"/>
    <w:multiLevelType w:val="hybridMultilevel"/>
    <w:tmpl w:val="74C40F5C"/>
    <w:lvl w:ilvl="0" w:tplc="979CCD12">
      <w:start w:val="1"/>
      <w:numFmt w:val="decimal"/>
      <w:lvlText w:val="%1)"/>
      <w:lvlJc w:val="left"/>
      <w:pPr>
        <w:ind w:left="1168" w:hanging="768"/>
        <w:jc w:val="right"/>
      </w:pPr>
      <w:rPr>
        <w:rFonts w:hint="default"/>
        <w:w w:val="100"/>
        <w:lang w:val="tr-TR" w:eastAsia="en-US" w:bidi="ar-SA"/>
      </w:rPr>
    </w:lvl>
    <w:lvl w:ilvl="1" w:tplc="B8A66ED8">
      <w:numFmt w:val="bullet"/>
      <w:lvlText w:val="•"/>
      <w:lvlJc w:val="left"/>
      <w:pPr>
        <w:ind w:left="2102" w:hanging="768"/>
      </w:pPr>
      <w:rPr>
        <w:rFonts w:hint="default"/>
        <w:lang w:val="tr-TR" w:eastAsia="en-US" w:bidi="ar-SA"/>
      </w:rPr>
    </w:lvl>
    <w:lvl w:ilvl="2" w:tplc="D29417BC">
      <w:numFmt w:val="bullet"/>
      <w:lvlText w:val="•"/>
      <w:lvlJc w:val="left"/>
      <w:pPr>
        <w:ind w:left="3045" w:hanging="768"/>
      </w:pPr>
      <w:rPr>
        <w:rFonts w:hint="default"/>
        <w:lang w:val="tr-TR" w:eastAsia="en-US" w:bidi="ar-SA"/>
      </w:rPr>
    </w:lvl>
    <w:lvl w:ilvl="3" w:tplc="C5A4A4B2">
      <w:numFmt w:val="bullet"/>
      <w:lvlText w:val="•"/>
      <w:lvlJc w:val="left"/>
      <w:pPr>
        <w:ind w:left="3987" w:hanging="768"/>
      </w:pPr>
      <w:rPr>
        <w:rFonts w:hint="default"/>
        <w:lang w:val="tr-TR" w:eastAsia="en-US" w:bidi="ar-SA"/>
      </w:rPr>
    </w:lvl>
    <w:lvl w:ilvl="4" w:tplc="CECE753A">
      <w:numFmt w:val="bullet"/>
      <w:lvlText w:val="•"/>
      <w:lvlJc w:val="left"/>
      <w:pPr>
        <w:ind w:left="4930" w:hanging="768"/>
      </w:pPr>
      <w:rPr>
        <w:rFonts w:hint="default"/>
        <w:lang w:val="tr-TR" w:eastAsia="en-US" w:bidi="ar-SA"/>
      </w:rPr>
    </w:lvl>
    <w:lvl w:ilvl="5" w:tplc="BF4C3AD6">
      <w:numFmt w:val="bullet"/>
      <w:lvlText w:val="•"/>
      <w:lvlJc w:val="left"/>
      <w:pPr>
        <w:ind w:left="5873" w:hanging="768"/>
      </w:pPr>
      <w:rPr>
        <w:rFonts w:hint="default"/>
        <w:lang w:val="tr-TR" w:eastAsia="en-US" w:bidi="ar-SA"/>
      </w:rPr>
    </w:lvl>
    <w:lvl w:ilvl="6" w:tplc="834EE256">
      <w:numFmt w:val="bullet"/>
      <w:lvlText w:val="•"/>
      <w:lvlJc w:val="left"/>
      <w:pPr>
        <w:ind w:left="6815" w:hanging="768"/>
      </w:pPr>
      <w:rPr>
        <w:rFonts w:hint="default"/>
        <w:lang w:val="tr-TR" w:eastAsia="en-US" w:bidi="ar-SA"/>
      </w:rPr>
    </w:lvl>
    <w:lvl w:ilvl="7" w:tplc="C218C916">
      <w:numFmt w:val="bullet"/>
      <w:lvlText w:val="•"/>
      <w:lvlJc w:val="left"/>
      <w:pPr>
        <w:ind w:left="7758" w:hanging="768"/>
      </w:pPr>
      <w:rPr>
        <w:rFonts w:hint="default"/>
        <w:lang w:val="tr-TR" w:eastAsia="en-US" w:bidi="ar-SA"/>
      </w:rPr>
    </w:lvl>
    <w:lvl w:ilvl="8" w:tplc="F7983A0A">
      <w:numFmt w:val="bullet"/>
      <w:lvlText w:val="•"/>
      <w:lvlJc w:val="left"/>
      <w:pPr>
        <w:ind w:left="8701" w:hanging="768"/>
      </w:pPr>
      <w:rPr>
        <w:rFonts w:hint="default"/>
        <w:lang w:val="tr-TR" w:eastAsia="en-US" w:bidi="ar-SA"/>
      </w:rPr>
    </w:lvl>
  </w:abstractNum>
  <w:abstractNum w:abstractNumId="6" w15:restartNumberingAfterBreak="0">
    <w:nsid w:val="22DD2B24"/>
    <w:multiLevelType w:val="hybridMultilevel"/>
    <w:tmpl w:val="7C30D3C0"/>
    <w:lvl w:ilvl="0" w:tplc="0B146526">
      <w:start w:val="1"/>
      <w:numFmt w:val="decimal"/>
      <w:lvlText w:val="%1)"/>
      <w:lvlJc w:val="left"/>
      <w:pPr>
        <w:ind w:left="400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C9C4F270">
      <w:numFmt w:val="bullet"/>
      <w:lvlText w:val="•"/>
      <w:lvlJc w:val="left"/>
      <w:pPr>
        <w:ind w:left="1418" w:hanging="339"/>
      </w:pPr>
      <w:rPr>
        <w:rFonts w:hint="default"/>
        <w:lang w:val="tr-TR" w:eastAsia="en-US" w:bidi="ar-SA"/>
      </w:rPr>
    </w:lvl>
    <w:lvl w:ilvl="2" w:tplc="65DE9300">
      <w:numFmt w:val="bullet"/>
      <w:lvlText w:val="•"/>
      <w:lvlJc w:val="left"/>
      <w:pPr>
        <w:ind w:left="2437" w:hanging="339"/>
      </w:pPr>
      <w:rPr>
        <w:rFonts w:hint="default"/>
        <w:lang w:val="tr-TR" w:eastAsia="en-US" w:bidi="ar-SA"/>
      </w:rPr>
    </w:lvl>
    <w:lvl w:ilvl="3" w:tplc="FB82656C">
      <w:numFmt w:val="bullet"/>
      <w:lvlText w:val="•"/>
      <w:lvlJc w:val="left"/>
      <w:pPr>
        <w:ind w:left="3455" w:hanging="339"/>
      </w:pPr>
      <w:rPr>
        <w:rFonts w:hint="default"/>
        <w:lang w:val="tr-TR" w:eastAsia="en-US" w:bidi="ar-SA"/>
      </w:rPr>
    </w:lvl>
    <w:lvl w:ilvl="4" w:tplc="7B527E4E">
      <w:numFmt w:val="bullet"/>
      <w:lvlText w:val="•"/>
      <w:lvlJc w:val="left"/>
      <w:pPr>
        <w:ind w:left="4474" w:hanging="339"/>
      </w:pPr>
      <w:rPr>
        <w:rFonts w:hint="default"/>
        <w:lang w:val="tr-TR" w:eastAsia="en-US" w:bidi="ar-SA"/>
      </w:rPr>
    </w:lvl>
    <w:lvl w:ilvl="5" w:tplc="EE7A5512">
      <w:numFmt w:val="bullet"/>
      <w:lvlText w:val="•"/>
      <w:lvlJc w:val="left"/>
      <w:pPr>
        <w:ind w:left="5493" w:hanging="339"/>
      </w:pPr>
      <w:rPr>
        <w:rFonts w:hint="default"/>
        <w:lang w:val="tr-TR" w:eastAsia="en-US" w:bidi="ar-SA"/>
      </w:rPr>
    </w:lvl>
    <w:lvl w:ilvl="6" w:tplc="F7AE9730">
      <w:numFmt w:val="bullet"/>
      <w:lvlText w:val="•"/>
      <w:lvlJc w:val="left"/>
      <w:pPr>
        <w:ind w:left="6511" w:hanging="339"/>
      </w:pPr>
      <w:rPr>
        <w:rFonts w:hint="default"/>
        <w:lang w:val="tr-TR" w:eastAsia="en-US" w:bidi="ar-SA"/>
      </w:rPr>
    </w:lvl>
    <w:lvl w:ilvl="7" w:tplc="B704B66E">
      <w:numFmt w:val="bullet"/>
      <w:lvlText w:val="•"/>
      <w:lvlJc w:val="left"/>
      <w:pPr>
        <w:ind w:left="7530" w:hanging="339"/>
      </w:pPr>
      <w:rPr>
        <w:rFonts w:hint="default"/>
        <w:lang w:val="tr-TR" w:eastAsia="en-US" w:bidi="ar-SA"/>
      </w:rPr>
    </w:lvl>
    <w:lvl w:ilvl="8" w:tplc="357ADF1C">
      <w:numFmt w:val="bullet"/>
      <w:lvlText w:val="•"/>
      <w:lvlJc w:val="left"/>
      <w:pPr>
        <w:ind w:left="8549" w:hanging="339"/>
      </w:pPr>
      <w:rPr>
        <w:rFonts w:hint="default"/>
        <w:lang w:val="tr-TR" w:eastAsia="en-US" w:bidi="ar-SA"/>
      </w:rPr>
    </w:lvl>
  </w:abstractNum>
  <w:abstractNum w:abstractNumId="7" w15:restartNumberingAfterBreak="0">
    <w:nsid w:val="27842C1C"/>
    <w:multiLevelType w:val="hybridMultilevel"/>
    <w:tmpl w:val="CC3CB4EC"/>
    <w:lvl w:ilvl="0" w:tplc="46B05042">
      <w:start w:val="1"/>
      <w:numFmt w:val="decimal"/>
      <w:lvlText w:val="%1)"/>
      <w:lvlJc w:val="left"/>
      <w:pPr>
        <w:ind w:left="400" w:hanging="76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18"/>
        <w:szCs w:val="18"/>
        <w:lang w:val="tr-TR" w:eastAsia="en-US" w:bidi="ar-SA"/>
      </w:rPr>
    </w:lvl>
    <w:lvl w:ilvl="1" w:tplc="7AD238DE">
      <w:numFmt w:val="bullet"/>
      <w:lvlText w:val="•"/>
      <w:lvlJc w:val="left"/>
      <w:pPr>
        <w:ind w:left="1418" w:hanging="768"/>
      </w:pPr>
      <w:rPr>
        <w:rFonts w:hint="default"/>
        <w:lang w:val="tr-TR" w:eastAsia="en-US" w:bidi="ar-SA"/>
      </w:rPr>
    </w:lvl>
    <w:lvl w:ilvl="2" w:tplc="FD601654">
      <w:numFmt w:val="bullet"/>
      <w:lvlText w:val="•"/>
      <w:lvlJc w:val="left"/>
      <w:pPr>
        <w:ind w:left="2437" w:hanging="768"/>
      </w:pPr>
      <w:rPr>
        <w:rFonts w:hint="default"/>
        <w:lang w:val="tr-TR" w:eastAsia="en-US" w:bidi="ar-SA"/>
      </w:rPr>
    </w:lvl>
    <w:lvl w:ilvl="3" w:tplc="E702D182">
      <w:numFmt w:val="bullet"/>
      <w:lvlText w:val="•"/>
      <w:lvlJc w:val="left"/>
      <w:pPr>
        <w:ind w:left="3455" w:hanging="768"/>
      </w:pPr>
      <w:rPr>
        <w:rFonts w:hint="default"/>
        <w:lang w:val="tr-TR" w:eastAsia="en-US" w:bidi="ar-SA"/>
      </w:rPr>
    </w:lvl>
    <w:lvl w:ilvl="4" w:tplc="DFCC416A">
      <w:numFmt w:val="bullet"/>
      <w:lvlText w:val="•"/>
      <w:lvlJc w:val="left"/>
      <w:pPr>
        <w:ind w:left="4474" w:hanging="768"/>
      </w:pPr>
      <w:rPr>
        <w:rFonts w:hint="default"/>
        <w:lang w:val="tr-TR" w:eastAsia="en-US" w:bidi="ar-SA"/>
      </w:rPr>
    </w:lvl>
    <w:lvl w:ilvl="5" w:tplc="E4A2BA28">
      <w:numFmt w:val="bullet"/>
      <w:lvlText w:val="•"/>
      <w:lvlJc w:val="left"/>
      <w:pPr>
        <w:ind w:left="5493" w:hanging="768"/>
      </w:pPr>
      <w:rPr>
        <w:rFonts w:hint="default"/>
        <w:lang w:val="tr-TR" w:eastAsia="en-US" w:bidi="ar-SA"/>
      </w:rPr>
    </w:lvl>
    <w:lvl w:ilvl="6" w:tplc="38347A08">
      <w:numFmt w:val="bullet"/>
      <w:lvlText w:val="•"/>
      <w:lvlJc w:val="left"/>
      <w:pPr>
        <w:ind w:left="6511" w:hanging="768"/>
      </w:pPr>
      <w:rPr>
        <w:rFonts w:hint="default"/>
        <w:lang w:val="tr-TR" w:eastAsia="en-US" w:bidi="ar-SA"/>
      </w:rPr>
    </w:lvl>
    <w:lvl w:ilvl="7" w:tplc="E72AE038">
      <w:numFmt w:val="bullet"/>
      <w:lvlText w:val="•"/>
      <w:lvlJc w:val="left"/>
      <w:pPr>
        <w:ind w:left="7530" w:hanging="768"/>
      </w:pPr>
      <w:rPr>
        <w:rFonts w:hint="default"/>
        <w:lang w:val="tr-TR" w:eastAsia="en-US" w:bidi="ar-SA"/>
      </w:rPr>
    </w:lvl>
    <w:lvl w:ilvl="8" w:tplc="41DE342E">
      <w:numFmt w:val="bullet"/>
      <w:lvlText w:val="•"/>
      <w:lvlJc w:val="left"/>
      <w:pPr>
        <w:ind w:left="8549" w:hanging="768"/>
      </w:pPr>
      <w:rPr>
        <w:rFonts w:hint="default"/>
        <w:lang w:val="tr-TR" w:eastAsia="en-US" w:bidi="ar-SA"/>
      </w:rPr>
    </w:lvl>
  </w:abstractNum>
  <w:abstractNum w:abstractNumId="8" w15:restartNumberingAfterBreak="0">
    <w:nsid w:val="27B61B8E"/>
    <w:multiLevelType w:val="multilevel"/>
    <w:tmpl w:val="6AF83C3A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05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3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57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8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09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34" w:hanging="418"/>
      </w:pPr>
      <w:rPr>
        <w:rFonts w:hint="default"/>
        <w:lang w:val="tr-TR" w:eastAsia="en-US" w:bidi="ar-SA"/>
      </w:rPr>
    </w:lvl>
  </w:abstractNum>
  <w:abstractNum w:abstractNumId="9" w15:restartNumberingAfterBreak="0">
    <w:nsid w:val="312A5CE0"/>
    <w:multiLevelType w:val="hybridMultilevel"/>
    <w:tmpl w:val="8B606F12"/>
    <w:lvl w:ilvl="0" w:tplc="6584F418">
      <w:start w:val="10"/>
      <w:numFmt w:val="decimal"/>
      <w:lvlText w:val="%1)"/>
      <w:lvlJc w:val="left"/>
      <w:pPr>
        <w:ind w:left="400" w:hanging="437"/>
        <w:jc w:val="left"/>
      </w:pPr>
      <w:rPr>
        <w:rFonts w:hint="default"/>
        <w:w w:val="99"/>
        <w:lang w:val="tr-TR" w:eastAsia="en-US" w:bidi="ar-SA"/>
      </w:rPr>
    </w:lvl>
    <w:lvl w:ilvl="1" w:tplc="E3F4C988">
      <w:numFmt w:val="bullet"/>
      <w:lvlText w:val="•"/>
      <w:lvlJc w:val="left"/>
      <w:pPr>
        <w:ind w:left="1418" w:hanging="437"/>
      </w:pPr>
      <w:rPr>
        <w:rFonts w:hint="default"/>
        <w:lang w:val="tr-TR" w:eastAsia="en-US" w:bidi="ar-SA"/>
      </w:rPr>
    </w:lvl>
    <w:lvl w:ilvl="2" w:tplc="DC343592">
      <w:numFmt w:val="bullet"/>
      <w:lvlText w:val="•"/>
      <w:lvlJc w:val="left"/>
      <w:pPr>
        <w:ind w:left="2437" w:hanging="437"/>
      </w:pPr>
      <w:rPr>
        <w:rFonts w:hint="default"/>
        <w:lang w:val="tr-TR" w:eastAsia="en-US" w:bidi="ar-SA"/>
      </w:rPr>
    </w:lvl>
    <w:lvl w:ilvl="3" w:tplc="79ECADCE">
      <w:numFmt w:val="bullet"/>
      <w:lvlText w:val="•"/>
      <w:lvlJc w:val="left"/>
      <w:pPr>
        <w:ind w:left="3455" w:hanging="437"/>
      </w:pPr>
      <w:rPr>
        <w:rFonts w:hint="default"/>
        <w:lang w:val="tr-TR" w:eastAsia="en-US" w:bidi="ar-SA"/>
      </w:rPr>
    </w:lvl>
    <w:lvl w:ilvl="4" w:tplc="66F2DCD8">
      <w:numFmt w:val="bullet"/>
      <w:lvlText w:val="•"/>
      <w:lvlJc w:val="left"/>
      <w:pPr>
        <w:ind w:left="4474" w:hanging="437"/>
      </w:pPr>
      <w:rPr>
        <w:rFonts w:hint="default"/>
        <w:lang w:val="tr-TR" w:eastAsia="en-US" w:bidi="ar-SA"/>
      </w:rPr>
    </w:lvl>
    <w:lvl w:ilvl="5" w:tplc="F4A4E240">
      <w:numFmt w:val="bullet"/>
      <w:lvlText w:val="•"/>
      <w:lvlJc w:val="left"/>
      <w:pPr>
        <w:ind w:left="5493" w:hanging="437"/>
      </w:pPr>
      <w:rPr>
        <w:rFonts w:hint="default"/>
        <w:lang w:val="tr-TR" w:eastAsia="en-US" w:bidi="ar-SA"/>
      </w:rPr>
    </w:lvl>
    <w:lvl w:ilvl="6" w:tplc="51186E52">
      <w:numFmt w:val="bullet"/>
      <w:lvlText w:val="•"/>
      <w:lvlJc w:val="left"/>
      <w:pPr>
        <w:ind w:left="6511" w:hanging="437"/>
      </w:pPr>
      <w:rPr>
        <w:rFonts w:hint="default"/>
        <w:lang w:val="tr-TR" w:eastAsia="en-US" w:bidi="ar-SA"/>
      </w:rPr>
    </w:lvl>
    <w:lvl w:ilvl="7" w:tplc="A6429D16">
      <w:numFmt w:val="bullet"/>
      <w:lvlText w:val="•"/>
      <w:lvlJc w:val="left"/>
      <w:pPr>
        <w:ind w:left="7530" w:hanging="437"/>
      </w:pPr>
      <w:rPr>
        <w:rFonts w:hint="default"/>
        <w:lang w:val="tr-TR" w:eastAsia="en-US" w:bidi="ar-SA"/>
      </w:rPr>
    </w:lvl>
    <w:lvl w:ilvl="8" w:tplc="F7225A54">
      <w:numFmt w:val="bullet"/>
      <w:lvlText w:val="•"/>
      <w:lvlJc w:val="left"/>
      <w:pPr>
        <w:ind w:left="8549" w:hanging="437"/>
      </w:pPr>
      <w:rPr>
        <w:rFonts w:hint="default"/>
        <w:lang w:val="tr-TR" w:eastAsia="en-US" w:bidi="ar-SA"/>
      </w:rPr>
    </w:lvl>
  </w:abstractNum>
  <w:abstractNum w:abstractNumId="10" w15:restartNumberingAfterBreak="0">
    <w:nsid w:val="393143D5"/>
    <w:multiLevelType w:val="multilevel"/>
    <w:tmpl w:val="DE723620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05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44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3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2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09" w:hanging="771"/>
      </w:pPr>
      <w:rPr>
        <w:rFonts w:hint="default"/>
        <w:lang w:val="tr-TR" w:eastAsia="en-US" w:bidi="ar-SA"/>
      </w:rPr>
    </w:lvl>
  </w:abstractNum>
  <w:abstractNum w:abstractNumId="11" w15:restartNumberingAfterBreak="0">
    <w:nsid w:val="3C4903CF"/>
    <w:multiLevelType w:val="hybridMultilevel"/>
    <w:tmpl w:val="9E90A43A"/>
    <w:lvl w:ilvl="0" w:tplc="AFACD4CC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21EE0164">
      <w:numFmt w:val="bullet"/>
      <w:lvlText w:val="•"/>
      <w:lvlJc w:val="left"/>
      <w:pPr>
        <w:ind w:left="1418" w:hanging="310"/>
      </w:pPr>
      <w:rPr>
        <w:rFonts w:hint="default"/>
        <w:lang w:val="tr-TR" w:eastAsia="en-US" w:bidi="ar-SA"/>
      </w:rPr>
    </w:lvl>
    <w:lvl w:ilvl="2" w:tplc="C4127406">
      <w:numFmt w:val="bullet"/>
      <w:lvlText w:val="•"/>
      <w:lvlJc w:val="left"/>
      <w:pPr>
        <w:ind w:left="2437" w:hanging="310"/>
      </w:pPr>
      <w:rPr>
        <w:rFonts w:hint="default"/>
        <w:lang w:val="tr-TR" w:eastAsia="en-US" w:bidi="ar-SA"/>
      </w:rPr>
    </w:lvl>
    <w:lvl w:ilvl="3" w:tplc="97C86DFE">
      <w:numFmt w:val="bullet"/>
      <w:lvlText w:val="•"/>
      <w:lvlJc w:val="left"/>
      <w:pPr>
        <w:ind w:left="3455" w:hanging="310"/>
      </w:pPr>
      <w:rPr>
        <w:rFonts w:hint="default"/>
        <w:lang w:val="tr-TR" w:eastAsia="en-US" w:bidi="ar-SA"/>
      </w:rPr>
    </w:lvl>
    <w:lvl w:ilvl="4" w:tplc="32A65142">
      <w:numFmt w:val="bullet"/>
      <w:lvlText w:val="•"/>
      <w:lvlJc w:val="left"/>
      <w:pPr>
        <w:ind w:left="4474" w:hanging="310"/>
      </w:pPr>
      <w:rPr>
        <w:rFonts w:hint="default"/>
        <w:lang w:val="tr-TR" w:eastAsia="en-US" w:bidi="ar-SA"/>
      </w:rPr>
    </w:lvl>
    <w:lvl w:ilvl="5" w:tplc="AB7C62BC">
      <w:numFmt w:val="bullet"/>
      <w:lvlText w:val="•"/>
      <w:lvlJc w:val="left"/>
      <w:pPr>
        <w:ind w:left="5493" w:hanging="310"/>
      </w:pPr>
      <w:rPr>
        <w:rFonts w:hint="default"/>
        <w:lang w:val="tr-TR" w:eastAsia="en-US" w:bidi="ar-SA"/>
      </w:rPr>
    </w:lvl>
    <w:lvl w:ilvl="6" w:tplc="53A076E6">
      <w:numFmt w:val="bullet"/>
      <w:lvlText w:val="•"/>
      <w:lvlJc w:val="left"/>
      <w:pPr>
        <w:ind w:left="6511" w:hanging="310"/>
      </w:pPr>
      <w:rPr>
        <w:rFonts w:hint="default"/>
        <w:lang w:val="tr-TR" w:eastAsia="en-US" w:bidi="ar-SA"/>
      </w:rPr>
    </w:lvl>
    <w:lvl w:ilvl="7" w:tplc="EE6E97BE">
      <w:numFmt w:val="bullet"/>
      <w:lvlText w:val="•"/>
      <w:lvlJc w:val="left"/>
      <w:pPr>
        <w:ind w:left="7530" w:hanging="310"/>
      </w:pPr>
      <w:rPr>
        <w:rFonts w:hint="default"/>
        <w:lang w:val="tr-TR" w:eastAsia="en-US" w:bidi="ar-SA"/>
      </w:rPr>
    </w:lvl>
    <w:lvl w:ilvl="8" w:tplc="E7763C2A">
      <w:numFmt w:val="bullet"/>
      <w:lvlText w:val="•"/>
      <w:lvlJc w:val="left"/>
      <w:pPr>
        <w:ind w:left="8549" w:hanging="310"/>
      </w:pPr>
      <w:rPr>
        <w:rFonts w:hint="default"/>
        <w:lang w:val="tr-TR" w:eastAsia="en-US" w:bidi="ar-SA"/>
      </w:rPr>
    </w:lvl>
  </w:abstractNum>
  <w:abstractNum w:abstractNumId="12" w15:restartNumberingAfterBreak="0">
    <w:nsid w:val="420A2C41"/>
    <w:multiLevelType w:val="hybridMultilevel"/>
    <w:tmpl w:val="D21ADBAC"/>
    <w:lvl w:ilvl="0" w:tplc="E0D00670">
      <w:start w:val="1"/>
      <w:numFmt w:val="decimal"/>
      <w:lvlText w:val="%1)"/>
      <w:lvlJc w:val="left"/>
      <w:pPr>
        <w:ind w:left="400" w:hanging="3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13AE064">
      <w:numFmt w:val="bullet"/>
      <w:lvlText w:val="•"/>
      <w:lvlJc w:val="left"/>
      <w:pPr>
        <w:ind w:left="1418" w:hanging="334"/>
      </w:pPr>
      <w:rPr>
        <w:rFonts w:hint="default"/>
        <w:lang w:val="tr-TR" w:eastAsia="en-US" w:bidi="ar-SA"/>
      </w:rPr>
    </w:lvl>
    <w:lvl w:ilvl="2" w:tplc="18E44C48">
      <w:numFmt w:val="bullet"/>
      <w:lvlText w:val="•"/>
      <w:lvlJc w:val="left"/>
      <w:pPr>
        <w:ind w:left="2437" w:hanging="334"/>
      </w:pPr>
      <w:rPr>
        <w:rFonts w:hint="default"/>
        <w:lang w:val="tr-TR" w:eastAsia="en-US" w:bidi="ar-SA"/>
      </w:rPr>
    </w:lvl>
    <w:lvl w:ilvl="3" w:tplc="FA66C65C">
      <w:numFmt w:val="bullet"/>
      <w:lvlText w:val="•"/>
      <w:lvlJc w:val="left"/>
      <w:pPr>
        <w:ind w:left="3455" w:hanging="334"/>
      </w:pPr>
      <w:rPr>
        <w:rFonts w:hint="default"/>
        <w:lang w:val="tr-TR" w:eastAsia="en-US" w:bidi="ar-SA"/>
      </w:rPr>
    </w:lvl>
    <w:lvl w:ilvl="4" w:tplc="55AE5B48">
      <w:numFmt w:val="bullet"/>
      <w:lvlText w:val="•"/>
      <w:lvlJc w:val="left"/>
      <w:pPr>
        <w:ind w:left="4474" w:hanging="334"/>
      </w:pPr>
      <w:rPr>
        <w:rFonts w:hint="default"/>
        <w:lang w:val="tr-TR" w:eastAsia="en-US" w:bidi="ar-SA"/>
      </w:rPr>
    </w:lvl>
    <w:lvl w:ilvl="5" w:tplc="4BFEB218">
      <w:numFmt w:val="bullet"/>
      <w:lvlText w:val="•"/>
      <w:lvlJc w:val="left"/>
      <w:pPr>
        <w:ind w:left="5493" w:hanging="334"/>
      </w:pPr>
      <w:rPr>
        <w:rFonts w:hint="default"/>
        <w:lang w:val="tr-TR" w:eastAsia="en-US" w:bidi="ar-SA"/>
      </w:rPr>
    </w:lvl>
    <w:lvl w:ilvl="6" w:tplc="AFFE44BC">
      <w:numFmt w:val="bullet"/>
      <w:lvlText w:val="•"/>
      <w:lvlJc w:val="left"/>
      <w:pPr>
        <w:ind w:left="6511" w:hanging="334"/>
      </w:pPr>
      <w:rPr>
        <w:rFonts w:hint="default"/>
        <w:lang w:val="tr-TR" w:eastAsia="en-US" w:bidi="ar-SA"/>
      </w:rPr>
    </w:lvl>
    <w:lvl w:ilvl="7" w:tplc="60B8DDBE">
      <w:numFmt w:val="bullet"/>
      <w:lvlText w:val="•"/>
      <w:lvlJc w:val="left"/>
      <w:pPr>
        <w:ind w:left="7530" w:hanging="334"/>
      </w:pPr>
      <w:rPr>
        <w:rFonts w:hint="default"/>
        <w:lang w:val="tr-TR" w:eastAsia="en-US" w:bidi="ar-SA"/>
      </w:rPr>
    </w:lvl>
    <w:lvl w:ilvl="8" w:tplc="6DA00800">
      <w:numFmt w:val="bullet"/>
      <w:lvlText w:val="•"/>
      <w:lvlJc w:val="left"/>
      <w:pPr>
        <w:ind w:left="8549" w:hanging="334"/>
      </w:pPr>
      <w:rPr>
        <w:rFonts w:hint="default"/>
        <w:lang w:val="tr-TR" w:eastAsia="en-US" w:bidi="ar-SA"/>
      </w:rPr>
    </w:lvl>
  </w:abstractNum>
  <w:abstractNum w:abstractNumId="13" w15:restartNumberingAfterBreak="0">
    <w:nsid w:val="42783232"/>
    <w:multiLevelType w:val="hybridMultilevel"/>
    <w:tmpl w:val="AD868654"/>
    <w:lvl w:ilvl="0" w:tplc="B554FDC8">
      <w:start w:val="1"/>
      <w:numFmt w:val="lowerLetter"/>
      <w:lvlText w:val="%1)"/>
      <w:lvlJc w:val="left"/>
      <w:pPr>
        <w:ind w:left="40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767CF540">
      <w:numFmt w:val="bullet"/>
      <w:lvlText w:val="•"/>
      <w:lvlJc w:val="left"/>
      <w:pPr>
        <w:ind w:left="1418" w:hanging="305"/>
      </w:pPr>
      <w:rPr>
        <w:rFonts w:hint="default"/>
        <w:lang w:val="tr-TR" w:eastAsia="en-US" w:bidi="ar-SA"/>
      </w:rPr>
    </w:lvl>
    <w:lvl w:ilvl="2" w:tplc="648EFCEA">
      <w:numFmt w:val="bullet"/>
      <w:lvlText w:val="•"/>
      <w:lvlJc w:val="left"/>
      <w:pPr>
        <w:ind w:left="2437" w:hanging="305"/>
      </w:pPr>
      <w:rPr>
        <w:rFonts w:hint="default"/>
        <w:lang w:val="tr-TR" w:eastAsia="en-US" w:bidi="ar-SA"/>
      </w:rPr>
    </w:lvl>
    <w:lvl w:ilvl="3" w:tplc="487076AC">
      <w:numFmt w:val="bullet"/>
      <w:lvlText w:val="•"/>
      <w:lvlJc w:val="left"/>
      <w:pPr>
        <w:ind w:left="3455" w:hanging="305"/>
      </w:pPr>
      <w:rPr>
        <w:rFonts w:hint="default"/>
        <w:lang w:val="tr-TR" w:eastAsia="en-US" w:bidi="ar-SA"/>
      </w:rPr>
    </w:lvl>
    <w:lvl w:ilvl="4" w:tplc="4958038E">
      <w:numFmt w:val="bullet"/>
      <w:lvlText w:val="•"/>
      <w:lvlJc w:val="left"/>
      <w:pPr>
        <w:ind w:left="4474" w:hanging="305"/>
      </w:pPr>
      <w:rPr>
        <w:rFonts w:hint="default"/>
        <w:lang w:val="tr-TR" w:eastAsia="en-US" w:bidi="ar-SA"/>
      </w:rPr>
    </w:lvl>
    <w:lvl w:ilvl="5" w:tplc="CE54061A">
      <w:numFmt w:val="bullet"/>
      <w:lvlText w:val="•"/>
      <w:lvlJc w:val="left"/>
      <w:pPr>
        <w:ind w:left="5493" w:hanging="305"/>
      </w:pPr>
      <w:rPr>
        <w:rFonts w:hint="default"/>
        <w:lang w:val="tr-TR" w:eastAsia="en-US" w:bidi="ar-SA"/>
      </w:rPr>
    </w:lvl>
    <w:lvl w:ilvl="6" w:tplc="8B3E6B10">
      <w:numFmt w:val="bullet"/>
      <w:lvlText w:val="•"/>
      <w:lvlJc w:val="left"/>
      <w:pPr>
        <w:ind w:left="6511" w:hanging="305"/>
      </w:pPr>
      <w:rPr>
        <w:rFonts w:hint="default"/>
        <w:lang w:val="tr-TR" w:eastAsia="en-US" w:bidi="ar-SA"/>
      </w:rPr>
    </w:lvl>
    <w:lvl w:ilvl="7" w:tplc="A5367760">
      <w:numFmt w:val="bullet"/>
      <w:lvlText w:val="•"/>
      <w:lvlJc w:val="left"/>
      <w:pPr>
        <w:ind w:left="7530" w:hanging="305"/>
      </w:pPr>
      <w:rPr>
        <w:rFonts w:hint="default"/>
        <w:lang w:val="tr-TR" w:eastAsia="en-US" w:bidi="ar-SA"/>
      </w:rPr>
    </w:lvl>
    <w:lvl w:ilvl="8" w:tplc="41444F78">
      <w:numFmt w:val="bullet"/>
      <w:lvlText w:val="•"/>
      <w:lvlJc w:val="left"/>
      <w:pPr>
        <w:ind w:left="8549" w:hanging="305"/>
      </w:pPr>
      <w:rPr>
        <w:rFonts w:hint="default"/>
        <w:lang w:val="tr-TR" w:eastAsia="en-US" w:bidi="ar-SA"/>
      </w:rPr>
    </w:lvl>
  </w:abstractNum>
  <w:abstractNum w:abstractNumId="14" w15:restartNumberingAfterBreak="0">
    <w:nsid w:val="45A05452"/>
    <w:multiLevelType w:val="hybridMultilevel"/>
    <w:tmpl w:val="4C3856F0"/>
    <w:lvl w:ilvl="0" w:tplc="B9904756">
      <w:start w:val="1"/>
      <w:numFmt w:val="decimal"/>
      <w:lvlText w:val="%1)"/>
      <w:lvlJc w:val="left"/>
      <w:pPr>
        <w:ind w:left="400" w:hanging="267"/>
        <w:jc w:val="left"/>
      </w:pPr>
      <w:rPr>
        <w:rFonts w:hint="default"/>
        <w:w w:val="99"/>
        <w:lang w:val="tr-TR" w:eastAsia="en-US" w:bidi="ar-SA"/>
      </w:rPr>
    </w:lvl>
    <w:lvl w:ilvl="1" w:tplc="00F2B036">
      <w:numFmt w:val="bullet"/>
      <w:lvlText w:val="•"/>
      <w:lvlJc w:val="left"/>
      <w:pPr>
        <w:ind w:left="1418" w:hanging="267"/>
      </w:pPr>
      <w:rPr>
        <w:rFonts w:hint="default"/>
        <w:lang w:val="tr-TR" w:eastAsia="en-US" w:bidi="ar-SA"/>
      </w:rPr>
    </w:lvl>
    <w:lvl w:ilvl="2" w:tplc="A91ACAC8">
      <w:numFmt w:val="bullet"/>
      <w:lvlText w:val="•"/>
      <w:lvlJc w:val="left"/>
      <w:pPr>
        <w:ind w:left="2437" w:hanging="267"/>
      </w:pPr>
      <w:rPr>
        <w:rFonts w:hint="default"/>
        <w:lang w:val="tr-TR" w:eastAsia="en-US" w:bidi="ar-SA"/>
      </w:rPr>
    </w:lvl>
    <w:lvl w:ilvl="3" w:tplc="CEAAF426">
      <w:numFmt w:val="bullet"/>
      <w:lvlText w:val="•"/>
      <w:lvlJc w:val="left"/>
      <w:pPr>
        <w:ind w:left="3455" w:hanging="267"/>
      </w:pPr>
      <w:rPr>
        <w:rFonts w:hint="default"/>
        <w:lang w:val="tr-TR" w:eastAsia="en-US" w:bidi="ar-SA"/>
      </w:rPr>
    </w:lvl>
    <w:lvl w:ilvl="4" w:tplc="DFE60E70">
      <w:numFmt w:val="bullet"/>
      <w:lvlText w:val="•"/>
      <w:lvlJc w:val="left"/>
      <w:pPr>
        <w:ind w:left="4474" w:hanging="267"/>
      </w:pPr>
      <w:rPr>
        <w:rFonts w:hint="default"/>
        <w:lang w:val="tr-TR" w:eastAsia="en-US" w:bidi="ar-SA"/>
      </w:rPr>
    </w:lvl>
    <w:lvl w:ilvl="5" w:tplc="544C378A">
      <w:numFmt w:val="bullet"/>
      <w:lvlText w:val="•"/>
      <w:lvlJc w:val="left"/>
      <w:pPr>
        <w:ind w:left="5493" w:hanging="267"/>
      </w:pPr>
      <w:rPr>
        <w:rFonts w:hint="default"/>
        <w:lang w:val="tr-TR" w:eastAsia="en-US" w:bidi="ar-SA"/>
      </w:rPr>
    </w:lvl>
    <w:lvl w:ilvl="6" w:tplc="257ED6E0">
      <w:numFmt w:val="bullet"/>
      <w:lvlText w:val="•"/>
      <w:lvlJc w:val="left"/>
      <w:pPr>
        <w:ind w:left="6511" w:hanging="267"/>
      </w:pPr>
      <w:rPr>
        <w:rFonts w:hint="default"/>
        <w:lang w:val="tr-TR" w:eastAsia="en-US" w:bidi="ar-SA"/>
      </w:rPr>
    </w:lvl>
    <w:lvl w:ilvl="7" w:tplc="E402A562">
      <w:numFmt w:val="bullet"/>
      <w:lvlText w:val="•"/>
      <w:lvlJc w:val="left"/>
      <w:pPr>
        <w:ind w:left="7530" w:hanging="267"/>
      </w:pPr>
      <w:rPr>
        <w:rFonts w:hint="default"/>
        <w:lang w:val="tr-TR" w:eastAsia="en-US" w:bidi="ar-SA"/>
      </w:rPr>
    </w:lvl>
    <w:lvl w:ilvl="8" w:tplc="3AA2DA4C">
      <w:numFmt w:val="bullet"/>
      <w:lvlText w:val="•"/>
      <w:lvlJc w:val="left"/>
      <w:pPr>
        <w:ind w:left="8549" w:hanging="267"/>
      </w:pPr>
      <w:rPr>
        <w:rFonts w:hint="default"/>
        <w:lang w:val="tr-TR" w:eastAsia="en-US" w:bidi="ar-SA"/>
      </w:rPr>
    </w:lvl>
  </w:abstractNum>
  <w:abstractNum w:abstractNumId="15" w15:restartNumberingAfterBreak="0">
    <w:nsid w:val="4AE61345"/>
    <w:multiLevelType w:val="hybridMultilevel"/>
    <w:tmpl w:val="D256C92C"/>
    <w:lvl w:ilvl="0" w:tplc="394C96DE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BFCF236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8F9E02A0">
      <w:numFmt w:val="bullet"/>
      <w:lvlText w:val="•"/>
      <w:lvlJc w:val="left"/>
      <w:pPr>
        <w:ind w:left="1905" w:hanging="269"/>
      </w:pPr>
      <w:rPr>
        <w:rFonts w:hint="default"/>
        <w:lang w:val="tr-TR" w:eastAsia="en-US" w:bidi="ar-SA"/>
      </w:rPr>
    </w:lvl>
    <w:lvl w:ilvl="3" w:tplc="2948FA2E">
      <w:numFmt w:val="bullet"/>
      <w:lvlText w:val="•"/>
      <w:lvlJc w:val="left"/>
      <w:pPr>
        <w:ind w:left="2990" w:hanging="269"/>
      </w:pPr>
      <w:rPr>
        <w:rFonts w:hint="default"/>
        <w:lang w:val="tr-TR" w:eastAsia="en-US" w:bidi="ar-SA"/>
      </w:rPr>
    </w:lvl>
    <w:lvl w:ilvl="4" w:tplc="73C0F53C">
      <w:numFmt w:val="bullet"/>
      <w:lvlText w:val="•"/>
      <w:lvlJc w:val="left"/>
      <w:pPr>
        <w:ind w:left="4075" w:hanging="269"/>
      </w:pPr>
      <w:rPr>
        <w:rFonts w:hint="default"/>
        <w:lang w:val="tr-TR" w:eastAsia="en-US" w:bidi="ar-SA"/>
      </w:rPr>
    </w:lvl>
    <w:lvl w:ilvl="5" w:tplc="96C8F6F2">
      <w:numFmt w:val="bullet"/>
      <w:lvlText w:val="•"/>
      <w:lvlJc w:val="left"/>
      <w:pPr>
        <w:ind w:left="5160" w:hanging="269"/>
      </w:pPr>
      <w:rPr>
        <w:rFonts w:hint="default"/>
        <w:lang w:val="tr-TR" w:eastAsia="en-US" w:bidi="ar-SA"/>
      </w:rPr>
    </w:lvl>
    <w:lvl w:ilvl="6" w:tplc="2A6CDD9C">
      <w:numFmt w:val="bullet"/>
      <w:lvlText w:val="•"/>
      <w:lvlJc w:val="left"/>
      <w:pPr>
        <w:ind w:left="6245" w:hanging="269"/>
      </w:pPr>
      <w:rPr>
        <w:rFonts w:hint="default"/>
        <w:lang w:val="tr-TR" w:eastAsia="en-US" w:bidi="ar-SA"/>
      </w:rPr>
    </w:lvl>
    <w:lvl w:ilvl="7" w:tplc="3D485124">
      <w:numFmt w:val="bullet"/>
      <w:lvlText w:val="•"/>
      <w:lvlJc w:val="left"/>
      <w:pPr>
        <w:ind w:left="7330" w:hanging="269"/>
      </w:pPr>
      <w:rPr>
        <w:rFonts w:hint="default"/>
        <w:lang w:val="tr-TR" w:eastAsia="en-US" w:bidi="ar-SA"/>
      </w:rPr>
    </w:lvl>
    <w:lvl w:ilvl="8" w:tplc="271E1686">
      <w:numFmt w:val="bullet"/>
      <w:lvlText w:val="•"/>
      <w:lvlJc w:val="left"/>
      <w:pPr>
        <w:ind w:left="8416" w:hanging="269"/>
      </w:pPr>
      <w:rPr>
        <w:rFonts w:hint="default"/>
        <w:lang w:val="tr-TR" w:eastAsia="en-US" w:bidi="ar-SA"/>
      </w:rPr>
    </w:lvl>
  </w:abstractNum>
  <w:abstractNum w:abstractNumId="16" w15:restartNumberingAfterBreak="0">
    <w:nsid w:val="4D6D0827"/>
    <w:multiLevelType w:val="hybridMultilevel"/>
    <w:tmpl w:val="05D034F4"/>
    <w:lvl w:ilvl="0" w:tplc="D6C4ABF8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F9E67B70">
      <w:numFmt w:val="bullet"/>
      <w:lvlText w:val="•"/>
      <w:lvlJc w:val="left"/>
      <w:pPr>
        <w:ind w:left="1688" w:hanging="305"/>
      </w:pPr>
      <w:rPr>
        <w:rFonts w:hint="default"/>
        <w:lang w:val="tr-TR" w:eastAsia="en-US" w:bidi="ar-SA"/>
      </w:rPr>
    </w:lvl>
    <w:lvl w:ilvl="2" w:tplc="DE5C139C">
      <w:numFmt w:val="bullet"/>
      <w:lvlText w:val="•"/>
      <w:lvlJc w:val="left"/>
      <w:pPr>
        <w:ind w:left="2677" w:hanging="305"/>
      </w:pPr>
      <w:rPr>
        <w:rFonts w:hint="default"/>
        <w:lang w:val="tr-TR" w:eastAsia="en-US" w:bidi="ar-SA"/>
      </w:rPr>
    </w:lvl>
    <w:lvl w:ilvl="3" w:tplc="AD9A7C3A">
      <w:numFmt w:val="bullet"/>
      <w:lvlText w:val="•"/>
      <w:lvlJc w:val="left"/>
      <w:pPr>
        <w:ind w:left="3665" w:hanging="305"/>
      </w:pPr>
      <w:rPr>
        <w:rFonts w:hint="default"/>
        <w:lang w:val="tr-TR" w:eastAsia="en-US" w:bidi="ar-SA"/>
      </w:rPr>
    </w:lvl>
    <w:lvl w:ilvl="4" w:tplc="1E644104">
      <w:numFmt w:val="bullet"/>
      <w:lvlText w:val="•"/>
      <w:lvlJc w:val="left"/>
      <w:pPr>
        <w:ind w:left="4654" w:hanging="305"/>
      </w:pPr>
      <w:rPr>
        <w:rFonts w:hint="default"/>
        <w:lang w:val="tr-TR" w:eastAsia="en-US" w:bidi="ar-SA"/>
      </w:rPr>
    </w:lvl>
    <w:lvl w:ilvl="5" w:tplc="A59CBA4C">
      <w:numFmt w:val="bullet"/>
      <w:lvlText w:val="•"/>
      <w:lvlJc w:val="left"/>
      <w:pPr>
        <w:ind w:left="5643" w:hanging="305"/>
      </w:pPr>
      <w:rPr>
        <w:rFonts w:hint="default"/>
        <w:lang w:val="tr-TR" w:eastAsia="en-US" w:bidi="ar-SA"/>
      </w:rPr>
    </w:lvl>
    <w:lvl w:ilvl="6" w:tplc="A1445D24">
      <w:numFmt w:val="bullet"/>
      <w:lvlText w:val="•"/>
      <w:lvlJc w:val="left"/>
      <w:pPr>
        <w:ind w:left="6631" w:hanging="305"/>
      </w:pPr>
      <w:rPr>
        <w:rFonts w:hint="default"/>
        <w:lang w:val="tr-TR" w:eastAsia="en-US" w:bidi="ar-SA"/>
      </w:rPr>
    </w:lvl>
    <w:lvl w:ilvl="7" w:tplc="90CEDBE4">
      <w:numFmt w:val="bullet"/>
      <w:lvlText w:val="•"/>
      <w:lvlJc w:val="left"/>
      <w:pPr>
        <w:ind w:left="7620" w:hanging="305"/>
      </w:pPr>
      <w:rPr>
        <w:rFonts w:hint="default"/>
        <w:lang w:val="tr-TR" w:eastAsia="en-US" w:bidi="ar-SA"/>
      </w:rPr>
    </w:lvl>
    <w:lvl w:ilvl="8" w:tplc="66F67270">
      <w:numFmt w:val="bullet"/>
      <w:lvlText w:val="•"/>
      <w:lvlJc w:val="left"/>
      <w:pPr>
        <w:ind w:left="8609" w:hanging="305"/>
      </w:pPr>
      <w:rPr>
        <w:rFonts w:hint="default"/>
        <w:lang w:val="tr-TR" w:eastAsia="en-US" w:bidi="ar-SA"/>
      </w:rPr>
    </w:lvl>
  </w:abstractNum>
  <w:abstractNum w:abstractNumId="17" w15:restartNumberingAfterBreak="0">
    <w:nsid w:val="4DDB0A3F"/>
    <w:multiLevelType w:val="hybridMultilevel"/>
    <w:tmpl w:val="77567B78"/>
    <w:lvl w:ilvl="0" w:tplc="0F6E30B8">
      <w:start w:val="1"/>
      <w:numFmt w:val="decimal"/>
      <w:lvlText w:val="%1)"/>
      <w:lvlJc w:val="left"/>
      <w:pPr>
        <w:ind w:left="750" w:hanging="351"/>
        <w:jc w:val="left"/>
      </w:pPr>
      <w:rPr>
        <w:rFonts w:hint="default"/>
        <w:w w:val="100"/>
        <w:lang w:val="tr-TR" w:eastAsia="en-US" w:bidi="ar-SA"/>
      </w:rPr>
    </w:lvl>
    <w:lvl w:ilvl="1" w:tplc="8190EDEE">
      <w:numFmt w:val="bullet"/>
      <w:lvlText w:val="•"/>
      <w:lvlJc w:val="left"/>
      <w:pPr>
        <w:ind w:left="1742" w:hanging="351"/>
      </w:pPr>
      <w:rPr>
        <w:rFonts w:hint="default"/>
        <w:lang w:val="tr-TR" w:eastAsia="en-US" w:bidi="ar-SA"/>
      </w:rPr>
    </w:lvl>
    <w:lvl w:ilvl="2" w:tplc="51CA1BD6">
      <w:numFmt w:val="bullet"/>
      <w:lvlText w:val="•"/>
      <w:lvlJc w:val="left"/>
      <w:pPr>
        <w:ind w:left="2725" w:hanging="351"/>
      </w:pPr>
      <w:rPr>
        <w:rFonts w:hint="default"/>
        <w:lang w:val="tr-TR" w:eastAsia="en-US" w:bidi="ar-SA"/>
      </w:rPr>
    </w:lvl>
    <w:lvl w:ilvl="3" w:tplc="53AA1280">
      <w:numFmt w:val="bullet"/>
      <w:lvlText w:val="•"/>
      <w:lvlJc w:val="left"/>
      <w:pPr>
        <w:ind w:left="3707" w:hanging="351"/>
      </w:pPr>
      <w:rPr>
        <w:rFonts w:hint="default"/>
        <w:lang w:val="tr-TR" w:eastAsia="en-US" w:bidi="ar-SA"/>
      </w:rPr>
    </w:lvl>
    <w:lvl w:ilvl="4" w:tplc="16B21770">
      <w:numFmt w:val="bullet"/>
      <w:lvlText w:val="•"/>
      <w:lvlJc w:val="left"/>
      <w:pPr>
        <w:ind w:left="4690" w:hanging="351"/>
      </w:pPr>
      <w:rPr>
        <w:rFonts w:hint="default"/>
        <w:lang w:val="tr-TR" w:eastAsia="en-US" w:bidi="ar-SA"/>
      </w:rPr>
    </w:lvl>
    <w:lvl w:ilvl="5" w:tplc="7C4E57CA">
      <w:numFmt w:val="bullet"/>
      <w:lvlText w:val="•"/>
      <w:lvlJc w:val="left"/>
      <w:pPr>
        <w:ind w:left="5673" w:hanging="351"/>
      </w:pPr>
      <w:rPr>
        <w:rFonts w:hint="default"/>
        <w:lang w:val="tr-TR" w:eastAsia="en-US" w:bidi="ar-SA"/>
      </w:rPr>
    </w:lvl>
    <w:lvl w:ilvl="6" w:tplc="3DA69736">
      <w:numFmt w:val="bullet"/>
      <w:lvlText w:val="•"/>
      <w:lvlJc w:val="left"/>
      <w:pPr>
        <w:ind w:left="6655" w:hanging="351"/>
      </w:pPr>
      <w:rPr>
        <w:rFonts w:hint="default"/>
        <w:lang w:val="tr-TR" w:eastAsia="en-US" w:bidi="ar-SA"/>
      </w:rPr>
    </w:lvl>
    <w:lvl w:ilvl="7" w:tplc="569AB78E">
      <w:numFmt w:val="bullet"/>
      <w:lvlText w:val="•"/>
      <w:lvlJc w:val="left"/>
      <w:pPr>
        <w:ind w:left="7638" w:hanging="351"/>
      </w:pPr>
      <w:rPr>
        <w:rFonts w:hint="default"/>
        <w:lang w:val="tr-TR" w:eastAsia="en-US" w:bidi="ar-SA"/>
      </w:rPr>
    </w:lvl>
    <w:lvl w:ilvl="8" w:tplc="3DA0823A">
      <w:numFmt w:val="bullet"/>
      <w:lvlText w:val="•"/>
      <w:lvlJc w:val="left"/>
      <w:pPr>
        <w:ind w:left="8621" w:hanging="351"/>
      </w:pPr>
      <w:rPr>
        <w:rFonts w:hint="default"/>
        <w:lang w:val="tr-TR" w:eastAsia="en-US" w:bidi="ar-SA"/>
      </w:rPr>
    </w:lvl>
  </w:abstractNum>
  <w:abstractNum w:abstractNumId="18" w15:restartNumberingAfterBreak="0">
    <w:nsid w:val="4FA76D33"/>
    <w:multiLevelType w:val="hybridMultilevel"/>
    <w:tmpl w:val="39E0B410"/>
    <w:lvl w:ilvl="0" w:tplc="51FEF17E">
      <w:start w:val="1"/>
      <w:numFmt w:val="decimal"/>
      <w:lvlText w:val="%1)"/>
      <w:lvlJc w:val="left"/>
      <w:pPr>
        <w:ind w:left="399" w:hanging="284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F42AA708">
      <w:numFmt w:val="bullet"/>
      <w:lvlText w:val="•"/>
      <w:lvlJc w:val="left"/>
      <w:pPr>
        <w:ind w:left="1418" w:hanging="284"/>
      </w:pPr>
      <w:rPr>
        <w:rFonts w:hint="default"/>
        <w:lang w:val="tr-TR" w:eastAsia="en-US" w:bidi="ar-SA"/>
      </w:rPr>
    </w:lvl>
    <w:lvl w:ilvl="2" w:tplc="82CE9F84">
      <w:numFmt w:val="bullet"/>
      <w:lvlText w:val="•"/>
      <w:lvlJc w:val="left"/>
      <w:pPr>
        <w:ind w:left="2437" w:hanging="284"/>
      </w:pPr>
      <w:rPr>
        <w:rFonts w:hint="default"/>
        <w:lang w:val="tr-TR" w:eastAsia="en-US" w:bidi="ar-SA"/>
      </w:rPr>
    </w:lvl>
    <w:lvl w:ilvl="3" w:tplc="1FC40D5C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4" w:tplc="D95C48BE">
      <w:numFmt w:val="bullet"/>
      <w:lvlText w:val="•"/>
      <w:lvlJc w:val="left"/>
      <w:pPr>
        <w:ind w:left="4474" w:hanging="284"/>
      </w:pPr>
      <w:rPr>
        <w:rFonts w:hint="default"/>
        <w:lang w:val="tr-TR" w:eastAsia="en-US" w:bidi="ar-SA"/>
      </w:rPr>
    </w:lvl>
    <w:lvl w:ilvl="5" w:tplc="083C2D56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C7CC7E26">
      <w:numFmt w:val="bullet"/>
      <w:lvlText w:val="•"/>
      <w:lvlJc w:val="left"/>
      <w:pPr>
        <w:ind w:left="6511" w:hanging="284"/>
      </w:pPr>
      <w:rPr>
        <w:rFonts w:hint="default"/>
        <w:lang w:val="tr-TR" w:eastAsia="en-US" w:bidi="ar-SA"/>
      </w:rPr>
    </w:lvl>
    <w:lvl w:ilvl="7" w:tplc="D5D4B58E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795C2C14">
      <w:numFmt w:val="bullet"/>
      <w:lvlText w:val="•"/>
      <w:lvlJc w:val="left"/>
      <w:pPr>
        <w:ind w:left="8549" w:hanging="284"/>
      </w:pPr>
      <w:rPr>
        <w:rFonts w:hint="default"/>
        <w:lang w:val="tr-TR" w:eastAsia="en-US" w:bidi="ar-SA"/>
      </w:rPr>
    </w:lvl>
  </w:abstractNum>
  <w:abstractNum w:abstractNumId="19" w15:restartNumberingAfterBreak="0">
    <w:nsid w:val="52332882"/>
    <w:multiLevelType w:val="hybridMultilevel"/>
    <w:tmpl w:val="9C981E0A"/>
    <w:lvl w:ilvl="0" w:tplc="BE626F24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7180832">
      <w:numFmt w:val="bullet"/>
      <w:lvlText w:val="•"/>
      <w:lvlJc w:val="left"/>
      <w:pPr>
        <w:ind w:left="2282" w:hanging="252"/>
      </w:pPr>
      <w:rPr>
        <w:rFonts w:hint="default"/>
        <w:lang w:val="tr-TR" w:eastAsia="en-US" w:bidi="ar-SA"/>
      </w:rPr>
    </w:lvl>
    <w:lvl w:ilvl="2" w:tplc="9F38CDD4">
      <w:numFmt w:val="bullet"/>
      <w:lvlText w:val="•"/>
      <w:lvlJc w:val="left"/>
      <w:pPr>
        <w:ind w:left="3205" w:hanging="252"/>
      </w:pPr>
      <w:rPr>
        <w:rFonts w:hint="default"/>
        <w:lang w:val="tr-TR" w:eastAsia="en-US" w:bidi="ar-SA"/>
      </w:rPr>
    </w:lvl>
    <w:lvl w:ilvl="3" w:tplc="C3669A2E">
      <w:numFmt w:val="bullet"/>
      <w:lvlText w:val="•"/>
      <w:lvlJc w:val="left"/>
      <w:pPr>
        <w:ind w:left="4127" w:hanging="252"/>
      </w:pPr>
      <w:rPr>
        <w:rFonts w:hint="default"/>
        <w:lang w:val="tr-TR" w:eastAsia="en-US" w:bidi="ar-SA"/>
      </w:rPr>
    </w:lvl>
    <w:lvl w:ilvl="4" w:tplc="4ABA55F0">
      <w:numFmt w:val="bullet"/>
      <w:lvlText w:val="•"/>
      <w:lvlJc w:val="left"/>
      <w:pPr>
        <w:ind w:left="5050" w:hanging="252"/>
      </w:pPr>
      <w:rPr>
        <w:rFonts w:hint="default"/>
        <w:lang w:val="tr-TR" w:eastAsia="en-US" w:bidi="ar-SA"/>
      </w:rPr>
    </w:lvl>
    <w:lvl w:ilvl="5" w:tplc="4FD4103C">
      <w:numFmt w:val="bullet"/>
      <w:lvlText w:val="•"/>
      <w:lvlJc w:val="left"/>
      <w:pPr>
        <w:ind w:left="5973" w:hanging="252"/>
      </w:pPr>
      <w:rPr>
        <w:rFonts w:hint="default"/>
        <w:lang w:val="tr-TR" w:eastAsia="en-US" w:bidi="ar-SA"/>
      </w:rPr>
    </w:lvl>
    <w:lvl w:ilvl="6" w:tplc="36385B66">
      <w:numFmt w:val="bullet"/>
      <w:lvlText w:val="•"/>
      <w:lvlJc w:val="left"/>
      <w:pPr>
        <w:ind w:left="6895" w:hanging="252"/>
      </w:pPr>
      <w:rPr>
        <w:rFonts w:hint="default"/>
        <w:lang w:val="tr-TR" w:eastAsia="en-US" w:bidi="ar-SA"/>
      </w:rPr>
    </w:lvl>
    <w:lvl w:ilvl="7" w:tplc="DFE85732">
      <w:numFmt w:val="bullet"/>
      <w:lvlText w:val="•"/>
      <w:lvlJc w:val="left"/>
      <w:pPr>
        <w:ind w:left="7818" w:hanging="252"/>
      </w:pPr>
      <w:rPr>
        <w:rFonts w:hint="default"/>
        <w:lang w:val="tr-TR" w:eastAsia="en-US" w:bidi="ar-SA"/>
      </w:rPr>
    </w:lvl>
    <w:lvl w:ilvl="8" w:tplc="947E3CD0">
      <w:numFmt w:val="bullet"/>
      <w:lvlText w:val="•"/>
      <w:lvlJc w:val="left"/>
      <w:pPr>
        <w:ind w:left="8741" w:hanging="252"/>
      </w:pPr>
      <w:rPr>
        <w:rFonts w:hint="default"/>
        <w:lang w:val="tr-TR" w:eastAsia="en-US" w:bidi="ar-SA"/>
      </w:rPr>
    </w:lvl>
  </w:abstractNum>
  <w:abstractNum w:abstractNumId="20" w15:restartNumberingAfterBreak="0">
    <w:nsid w:val="52F374D0"/>
    <w:multiLevelType w:val="multilevel"/>
    <w:tmpl w:val="C87CDD04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6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173" w:hanging="771"/>
      </w:pPr>
      <w:rPr>
        <w:rFonts w:hint="default"/>
        <w:lang w:val="tr-TR" w:eastAsia="en-US" w:bidi="ar-SA"/>
      </w:rPr>
    </w:lvl>
  </w:abstractNum>
  <w:abstractNum w:abstractNumId="21" w15:restartNumberingAfterBreak="0">
    <w:nsid w:val="553353D5"/>
    <w:multiLevelType w:val="hybridMultilevel"/>
    <w:tmpl w:val="C8748C06"/>
    <w:lvl w:ilvl="0" w:tplc="635C1716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1422AB6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1388896E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E9FE6EA0">
      <w:numFmt w:val="bullet"/>
      <w:lvlText w:val="•"/>
      <w:lvlJc w:val="left"/>
      <w:pPr>
        <w:ind w:left="2565" w:hanging="245"/>
      </w:pPr>
      <w:rPr>
        <w:rFonts w:hint="default"/>
        <w:lang w:val="tr-TR" w:eastAsia="en-US" w:bidi="ar-SA"/>
      </w:rPr>
    </w:lvl>
    <w:lvl w:ilvl="4" w:tplc="896EC672">
      <w:numFmt w:val="bullet"/>
      <w:lvlText w:val="•"/>
      <w:lvlJc w:val="left"/>
      <w:pPr>
        <w:ind w:left="3711" w:hanging="245"/>
      </w:pPr>
      <w:rPr>
        <w:rFonts w:hint="default"/>
        <w:lang w:val="tr-TR" w:eastAsia="en-US" w:bidi="ar-SA"/>
      </w:rPr>
    </w:lvl>
    <w:lvl w:ilvl="5" w:tplc="B7361AF2">
      <w:numFmt w:val="bullet"/>
      <w:lvlText w:val="•"/>
      <w:lvlJc w:val="left"/>
      <w:pPr>
        <w:ind w:left="4857" w:hanging="245"/>
      </w:pPr>
      <w:rPr>
        <w:rFonts w:hint="default"/>
        <w:lang w:val="tr-TR" w:eastAsia="en-US" w:bidi="ar-SA"/>
      </w:rPr>
    </w:lvl>
    <w:lvl w:ilvl="6" w:tplc="106A1436">
      <w:numFmt w:val="bullet"/>
      <w:lvlText w:val="•"/>
      <w:lvlJc w:val="left"/>
      <w:pPr>
        <w:ind w:left="6003" w:hanging="245"/>
      </w:pPr>
      <w:rPr>
        <w:rFonts w:hint="default"/>
        <w:lang w:val="tr-TR" w:eastAsia="en-US" w:bidi="ar-SA"/>
      </w:rPr>
    </w:lvl>
    <w:lvl w:ilvl="7" w:tplc="A294909E">
      <w:numFmt w:val="bullet"/>
      <w:lvlText w:val="•"/>
      <w:lvlJc w:val="left"/>
      <w:pPr>
        <w:ind w:left="7149" w:hanging="245"/>
      </w:pPr>
      <w:rPr>
        <w:rFonts w:hint="default"/>
        <w:lang w:val="tr-TR" w:eastAsia="en-US" w:bidi="ar-SA"/>
      </w:rPr>
    </w:lvl>
    <w:lvl w:ilvl="8" w:tplc="71229D58">
      <w:numFmt w:val="bullet"/>
      <w:lvlText w:val="•"/>
      <w:lvlJc w:val="left"/>
      <w:pPr>
        <w:ind w:left="8294" w:hanging="245"/>
      </w:pPr>
      <w:rPr>
        <w:rFonts w:hint="default"/>
        <w:lang w:val="tr-TR" w:eastAsia="en-US" w:bidi="ar-SA"/>
      </w:rPr>
    </w:lvl>
  </w:abstractNum>
  <w:abstractNum w:abstractNumId="22" w15:restartNumberingAfterBreak="0">
    <w:nsid w:val="591537F0"/>
    <w:multiLevelType w:val="hybridMultilevel"/>
    <w:tmpl w:val="6C9055FE"/>
    <w:lvl w:ilvl="0" w:tplc="5A62BC4C">
      <w:start w:val="1"/>
      <w:numFmt w:val="decimal"/>
      <w:lvlText w:val="%1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50702D78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2" w:tplc="AF2E1232">
      <w:numFmt w:val="bullet"/>
      <w:lvlText w:val="•"/>
      <w:lvlJc w:val="left"/>
      <w:pPr>
        <w:ind w:left="2661" w:hanging="284"/>
      </w:pPr>
      <w:rPr>
        <w:rFonts w:hint="default"/>
        <w:lang w:val="tr-TR" w:eastAsia="en-US" w:bidi="ar-SA"/>
      </w:rPr>
    </w:lvl>
    <w:lvl w:ilvl="3" w:tplc="44861E1A">
      <w:numFmt w:val="bullet"/>
      <w:lvlText w:val="•"/>
      <w:lvlJc w:val="left"/>
      <w:pPr>
        <w:ind w:left="3651" w:hanging="284"/>
      </w:pPr>
      <w:rPr>
        <w:rFonts w:hint="default"/>
        <w:lang w:val="tr-TR" w:eastAsia="en-US" w:bidi="ar-SA"/>
      </w:rPr>
    </w:lvl>
    <w:lvl w:ilvl="4" w:tplc="1592E9C8">
      <w:numFmt w:val="bullet"/>
      <w:lvlText w:val="•"/>
      <w:lvlJc w:val="left"/>
      <w:pPr>
        <w:ind w:left="4642" w:hanging="284"/>
      </w:pPr>
      <w:rPr>
        <w:rFonts w:hint="default"/>
        <w:lang w:val="tr-TR" w:eastAsia="en-US" w:bidi="ar-SA"/>
      </w:rPr>
    </w:lvl>
    <w:lvl w:ilvl="5" w:tplc="3EC80004">
      <w:numFmt w:val="bullet"/>
      <w:lvlText w:val="•"/>
      <w:lvlJc w:val="left"/>
      <w:pPr>
        <w:ind w:left="5633" w:hanging="284"/>
      </w:pPr>
      <w:rPr>
        <w:rFonts w:hint="default"/>
        <w:lang w:val="tr-TR" w:eastAsia="en-US" w:bidi="ar-SA"/>
      </w:rPr>
    </w:lvl>
    <w:lvl w:ilvl="6" w:tplc="137284CE">
      <w:numFmt w:val="bullet"/>
      <w:lvlText w:val="•"/>
      <w:lvlJc w:val="left"/>
      <w:pPr>
        <w:ind w:left="6623" w:hanging="284"/>
      </w:pPr>
      <w:rPr>
        <w:rFonts w:hint="default"/>
        <w:lang w:val="tr-TR" w:eastAsia="en-US" w:bidi="ar-SA"/>
      </w:rPr>
    </w:lvl>
    <w:lvl w:ilvl="7" w:tplc="54AE3160">
      <w:numFmt w:val="bullet"/>
      <w:lvlText w:val="•"/>
      <w:lvlJc w:val="left"/>
      <w:pPr>
        <w:ind w:left="7614" w:hanging="284"/>
      </w:pPr>
      <w:rPr>
        <w:rFonts w:hint="default"/>
        <w:lang w:val="tr-TR" w:eastAsia="en-US" w:bidi="ar-SA"/>
      </w:rPr>
    </w:lvl>
    <w:lvl w:ilvl="8" w:tplc="8D08E9D4">
      <w:numFmt w:val="bullet"/>
      <w:lvlText w:val="•"/>
      <w:lvlJc w:val="left"/>
      <w:pPr>
        <w:ind w:left="8605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5CE75905"/>
    <w:multiLevelType w:val="hybridMultilevel"/>
    <w:tmpl w:val="C05C1032"/>
    <w:lvl w:ilvl="0" w:tplc="C2A236CC">
      <w:start w:val="7"/>
      <w:numFmt w:val="decimal"/>
      <w:lvlText w:val="%1."/>
      <w:lvlJc w:val="left"/>
      <w:pPr>
        <w:ind w:left="566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87460DF4">
      <w:numFmt w:val="bullet"/>
      <w:lvlText w:val="•"/>
      <w:lvlJc w:val="left"/>
      <w:pPr>
        <w:ind w:left="1562" w:hanging="167"/>
      </w:pPr>
      <w:rPr>
        <w:rFonts w:hint="default"/>
        <w:lang w:val="tr-TR" w:eastAsia="en-US" w:bidi="ar-SA"/>
      </w:rPr>
    </w:lvl>
    <w:lvl w:ilvl="2" w:tplc="CF72D302">
      <w:numFmt w:val="bullet"/>
      <w:lvlText w:val="•"/>
      <w:lvlJc w:val="left"/>
      <w:pPr>
        <w:ind w:left="2565" w:hanging="167"/>
      </w:pPr>
      <w:rPr>
        <w:rFonts w:hint="default"/>
        <w:lang w:val="tr-TR" w:eastAsia="en-US" w:bidi="ar-SA"/>
      </w:rPr>
    </w:lvl>
    <w:lvl w:ilvl="3" w:tplc="9B9645BE">
      <w:numFmt w:val="bullet"/>
      <w:lvlText w:val="•"/>
      <w:lvlJc w:val="left"/>
      <w:pPr>
        <w:ind w:left="3567" w:hanging="167"/>
      </w:pPr>
      <w:rPr>
        <w:rFonts w:hint="default"/>
        <w:lang w:val="tr-TR" w:eastAsia="en-US" w:bidi="ar-SA"/>
      </w:rPr>
    </w:lvl>
    <w:lvl w:ilvl="4" w:tplc="086442B8">
      <w:numFmt w:val="bullet"/>
      <w:lvlText w:val="•"/>
      <w:lvlJc w:val="left"/>
      <w:pPr>
        <w:ind w:left="4570" w:hanging="167"/>
      </w:pPr>
      <w:rPr>
        <w:rFonts w:hint="default"/>
        <w:lang w:val="tr-TR" w:eastAsia="en-US" w:bidi="ar-SA"/>
      </w:rPr>
    </w:lvl>
    <w:lvl w:ilvl="5" w:tplc="193C7FA8">
      <w:numFmt w:val="bullet"/>
      <w:lvlText w:val="•"/>
      <w:lvlJc w:val="left"/>
      <w:pPr>
        <w:ind w:left="5573" w:hanging="167"/>
      </w:pPr>
      <w:rPr>
        <w:rFonts w:hint="default"/>
        <w:lang w:val="tr-TR" w:eastAsia="en-US" w:bidi="ar-SA"/>
      </w:rPr>
    </w:lvl>
    <w:lvl w:ilvl="6" w:tplc="F0965120">
      <w:numFmt w:val="bullet"/>
      <w:lvlText w:val="•"/>
      <w:lvlJc w:val="left"/>
      <w:pPr>
        <w:ind w:left="6575" w:hanging="167"/>
      </w:pPr>
      <w:rPr>
        <w:rFonts w:hint="default"/>
        <w:lang w:val="tr-TR" w:eastAsia="en-US" w:bidi="ar-SA"/>
      </w:rPr>
    </w:lvl>
    <w:lvl w:ilvl="7" w:tplc="BED4538E">
      <w:numFmt w:val="bullet"/>
      <w:lvlText w:val="•"/>
      <w:lvlJc w:val="left"/>
      <w:pPr>
        <w:ind w:left="7578" w:hanging="167"/>
      </w:pPr>
      <w:rPr>
        <w:rFonts w:hint="default"/>
        <w:lang w:val="tr-TR" w:eastAsia="en-US" w:bidi="ar-SA"/>
      </w:rPr>
    </w:lvl>
    <w:lvl w:ilvl="8" w:tplc="FB3E2976">
      <w:numFmt w:val="bullet"/>
      <w:lvlText w:val="•"/>
      <w:lvlJc w:val="left"/>
      <w:pPr>
        <w:ind w:left="8581" w:hanging="167"/>
      </w:pPr>
      <w:rPr>
        <w:rFonts w:hint="default"/>
        <w:lang w:val="tr-TR" w:eastAsia="en-US" w:bidi="ar-SA"/>
      </w:rPr>
    </w:lvl>
  </w:abstractNum>
  <w:abstractNum w:abstractNumId="24" w15:restartNumberingAfterBreak="0">
    <w:nsid w:val="5E02406F"/>
    <w:multiLevelType w:val="hybridMultilevel"/>
    <w:tmpl w:val="6778BFF8"/>
    <w:lvl w:ilvl="0" w:tplc="35C41CA0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90BE5ED6">
      <w:numFmt w:val="bullet"/>
      <w:lvlText w:val="•"/>
      <w:lvlJc w:val="left"/>
      <w:pPr>
        <w:ind w:left="1778" w:hanging="396"/>
      </w:pPr>
      <w:rPr>
        <w:rFonts w:hint="default"/>
        <w:lang w:val="tr-TR" w:eastAsia="en-US" w:bidi="ar-SA"/>
      </w:rPr>
    </w:lvl>
    <w:lvl w:ilvl="2" w:tplc="8FECCDFE">
      <w:numFmt w:val="bullet"/>
      <w:lvlText w:val="•"/>
      <w:lvlJc w:val="left"/>
      <w:pPr>
        <w:ind w:left="2757" w:hanging="396"/>
      </w:pPr>
      <w:rPr>
        <w:rFonts w:hint="default"/>
        <w:lang w:val="tr-TR" w:eastAsia="en-US" w:bidi="ar-SA"/>
      </w:rPr>
    </w:lvl>
    <w:lvl w:ilvl="3" w:tplc="136C67B4">
      <w:numFmt w:val="bullet"/>
      <w:lvlText w:val="•"/>
      <w:lvlJc w:val="left"/>
      <w:pPr>
        <w:ind w:left="3735" w:hanging="396"/>
      </w:pPr>
      <w:rPr>
        <w:rFonts w:hint="default"/>
        <w:lang w:val="tr-TR" w:eastAsia="en-US" w:bidi="ar-SA"/>
      </w:rPr>
    </w:lvl>
    <w:lvl w:ilvl="4" w:tplc="032C2604">
      <w:numFmt w:val="bullet"/>
      <w:lvlText w:val="•"/>
      <w:lvlJc w:val="left"/>
      <w:pPr>
        <w:ind w:left="4714" w:hanging="396"/>
      </w:pPr>
      <w:rPr>
        <w:rFonts w:hint="default"/>
        <w:lang w:val="tr-TR" w:eastAsia="en-US" w:bidi="ar-SA"/>
      </w:rPr>
    </w:lvl>
    <w:lvl w:ilvl="5" w:tplc="E3D0619E">
      <w:numFmt w:val="bullet"/>
      <w:lvlText w:val="•"/>
      <w:lvlJc w:val="left"/>
      <w:pPr>
        <w:ind w:left="5693" w:hanging="396"/>
      </w:pPr>
      <w:rPr>
        <w:rFonts w:hint="default"/>
        <w:lang w:val="tr-TR" w:eastAsia="en-US" w:bidi="ar-SA"/>
      </w:rPr>
    </w:lvl>
    <w:lvl w:ilvl="6" w:tplc="5FDE4E7C">
      <w:numFmt w:val="bullet"/>
      <w:lvlText w:val="•"/>
      <w:lvlJc w:val="left"/>
      <w:pPr>
        <w:ind w:left="6671" w:hanging="396"/>
      </w:pPr>
      <w:rPr>
        <w:rFonts w:hint="default"/>
        <w:lang w:val="tr-TR" w:eastAsia="en-US" w:bidi="ar-SA"/>
      </w:rPr>
    </w:lvl>
    <w:lvl w:ilvl="7" w:tplc="4766A594">
      <w:numFmt w:val="bullet"/>
      <w:lvlText w:val="•"/>
      <w:lvlJc w:val="left"/>
      <w:pPr>
        <w:ind w:left="7650" w:hanging="396"/>
      </w:pPr>
      <w:rPr>
        <w:rFonts w:hint="default"/>
        <w:lang w:val="tr-TR" w:eastAsia="en-US" w:bidi="ar-SA"/>
      </w:rPr>
    </w:lvl>
    <w:lvl w:ilvl="8" w:tplc="A7F6F9A4">
      <w:numFmt w:val="bullet"/>
      <w:lvlText w:val="•"/>
      <w:lvlJc w:val="left"/>
      <w:pPr>
        <w:ind w:left="8629" w:hanging="396"/>
      </w:pPr>
      <w:rPr>
        <w:rFonts w:hint="default"/>
        <w:lang w:val="tr-TR" w:eastAsia="en-US" w:bidi="ar-SA"/>
      </w:rPr>
    </w:lvl>
  </w:abstractNum>
  <w:abstractNum w:abstractNumId="25" w15:restartNumberingAfterBreak="0">
    <w:nsid w:val="603529FB"/>
    <w:multiLevelType w:val="hybridMultilevel"/>
    <w:tmpl w:val="9C48DFD6"/>
    <w:lvl w:ilvl="0" w:tplc="C6D21384">
      <w:start w:val="1"/>
      <w:numFmt w:val="lowerLetter"/>
      <w:lvlText w:val="%1)"/>
      <w:lvlJc w:val="left"/>
      <w:pPr>
        <w:ind w:left="399" w:hanging="248"/>
        <w:jc w:val="left"/>
      </w:pPr>
      <w:rPr>
        <w:rFonts w:hint="default"/>
        <w:w w:val="100"/>
        <w:lang w:val="tr-TR" w:eastAsia="en-US" w:bidi="ar-SA"/>
      </w:rPr>
    </w:lvl>
    <w:lvl w:ilvl="1" w:tplc="0A86034A">
      <w:numFmt w:val="bullet"/>
      <w:lvlText w:val="•"/>
      <w:lvlJc w:val="left"/>
      <w:pPr>
        <w:ind w:left="1418" w:hanging="248"/>
      </w:pPr>
      <w:rPr>
        <w:rFonts w:hint="default"/>
        <w:lang w:val="tr-TR" w:eastAsia="en-US" w:bidi="ar-SA"/>
      </w:rPr>
    </w:lvl>
    <w:lvl w:ilvl="2" w:tplc="7F72A092">
      <w:numFmt w:val="bullet"/>
      <w:lvlText w:val="•"/>
      <w:lvlJc w:val="left"/>
      <w:pPr>
        <w:ind w:left="2437" w:hanging="248"/>
      </w:pPr>
      <w:rPr>
        <w:rFonts w:hint="default"/>
        <w:lang w:val="tr-TR" w:eastAsia="en-US" w:bidi="ar-SA"/>
      </w:rPr>
    </w:lvl>
    <w:lvl w:ilvl="3" w:tplc="A94EC90C">
      <w:numFmt w:val="bullet"/>
      <w:lvlText w:val="•"/>
      <w:lvlJc w:val="left"/>
      <w:pPr>
        <w:ind w:left="3455" w:hanging="248"/>
      </w:pPr>
      <w:rPr>
        <w:rFonts w:hint="default"/>
        <w:lang w:val="tr-TR" w:eastAsia="en-US" w:bidi="ar-SA"/>
      </w:rPr>
    </w:lvl>
    <w:lvl w:ilvl="4" w:tplc="6C8A6624">
      <w:numFmt w:val="bullet"/>
      <w:lvlText w:val="•"/>
      <w:lvlJc w:val="left"/>
      <w:pPr>
        <w:ind w:left="4474" w:hanging="248"/>
      </w:pPr>
      <w:rPr>
        <w:rFonts w:hint="default"/>
        <w:lang w:val="tr-TR" w:eastAsia="en-US" w:bidi="ar-SA"/>
      </w:rPr>
    </w:lvl>
    <w:lvl w:ilvl="5" w:tplc="11BA8A02">
      <w:numFmt w:val="bullet"/>
      <w:lvlText w:val="•"/>
      <w:lvlJc w:val="left"/>
      <w:pPr>
        <w:ind w:left="5493" w:hanging="248"/>
      </w:pPr>
      <w:rPr>
        <w:rFonts w:hint="default"/>
        <w:lang w:val="tr-TR" w:eastAsia="en-US" w:bidi="ar-SA"/>
      </w:rPr>
    </w:lvl>
    <w:lvl w:ilvl="6" w:tplc="DD80F29E">
      <w:numFmt w:val="bullet"/>
      <w:lvlText w:val="•"/>
      <w:lvlJc w:val="left"/>
      <w:pPr>
        <w:ind w:left="6511" w:hanging="248"/>
      </w:pPr>
      <w:rPr>
        <w:rFonts w:hint="default"/>
        <w:lang w:val="tr-TR" w:eastAsia="en-US" w:bidi="ar-SA"/>
      </w:rPr>
    </w:lvl>
    <w:lvl w:ilvl="7" w:tplc="3BFCB9F2">
      <w:numFmt w:val="bullet"/>
      <w:lvlText w:val="•"/>
      <w:lvlJc w:val="left"/>
      <w:pPr>
        <w:ind w:left="7530" w:hanging="248"/>
      </w:pPr>
      <w:rPr>
        <w:rFonts w:hint="default"/>
        <w:lang w:val="tr-TR" w:eastAsia="en-US" w:bidi="ar-SA"/>
      </w:rPr>
    </w:lvl>
    <w:lvl w:ilvl="8" w:tplc="0F9075B2">
      <w:numFmt w:val="bullet"/>
      <w:lvlText w:val="•"/>
      <w:lvlJc w:val="left"/>
      <w:pPr>
        <w:ind w:left="8549" w:hanging="248"/>
      </w:pPr>
      <w:rPr>
        <w:rFonts w:hint="default"/>
        <w:lang w:val="tr-TR" w:eastAsia="en-US" w:bidi="ar-SA"/>
      </w:rPr>
    </w:lvl>
  </w:abstractNum>
  <w:abstractNum w:abstractNumId="26" w15:restartNumberingAfterBreak="0">
    <w:nsid w:val="63F45C5B"/>
    <w:multiLevelType w:val="hybridMultilevel"/>
    <w:tmpl w:val="AFE802F0"/>
    <w:lvl w:ilvl="0" w:tplc="2F320614">
      <w:start w:val="1"/>
      <w:numFmt w:val="decimal"/>
      <w:lvlText w:val="%1)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6E06621E">
      <w:numFmt w:val="bullet"/>
      <w:lvlText w:val="•"/>
      <w:lvlJc w:val="left"/>
      <w:pPr>
        <w:ind w:left="1418" w:hanging="281"/>
      </w:pPr>
      <w:rPr>
        <w:rFonts w:hint="default"/>
        <w:lang w:val="tr-TR" w:eastAsia="en-US" w:bidi="ar-SA"/>
      </w:rPr>
    </w:lvl>
    <w:lvl w:ilvl="2" w:tplc="7EB2FEC0">
      <w:numFmt w:val="bullet"/>
      <w:lvlText w:val="•"/>
      <w:lvlJc w:val="left"/>
      <w:pPr>
        <w:ind w:left="2437" w:hanging="281"/>
      </w:pPr>
      <w:rPr>
        <w:rFonts w:hint="default"/>
        <w:lang w:val="tr-TR" w:eastAsia="en-US" w:bidi="ar-SA"/>
      </w:rPr>
    </w:lvl>
    <w:lvl w:ilvl="3" w:tplc="D9866E24">
      <w:numFmt w:val="bullet"/>
      <w:lvlText w:val="•"/>
      <w:lvlJc w:val="left"/>
      <w:pPr>
        <w:ind w:left="3455" w:hanging="281"/>
      </w:pPr>
      <w:rPr>
        <w:rFonts w:hint="default"/>
        <w:lang w:val="tr-TR" w:eastAsia="en-US" w:bidi="ar-SA"/>
      </w:rPr>
    </w:lvl>
    <w:lvl w:ilvl="4" w:tplc="C14C2D70">
      <w:numFmt w:val="bullet"/>
      <w:lvlText w:val="•"/>
      <w:lvlJc w:val="left"/>
      <w:pPr>
        <w:ind w:left="4474" w:hanging="281"/>
      </w:pPr>
      <w:rPr>
        <w:rFonts w:hint="default"/>
        <w:lang w:val="tr-TR" w:eastAsia="en-US" w:bidi="ar-SA"/>
      </w:rPr>
    </w:lvl>
    <w:lvl w:ilvl="5" w:tplc="9426065E">
      <w:numFmt w:val="bullet"/>
      <w:lvlText w:val="•"/>
      <w:lvlJc w:val="left"/>
      <w:pPr>
        <w:ind w:left="5493" w:hanging="281"/>
      </w:pPr>
      <w:rPr>
        <w:rFonts w:hint="default"/>
        <w:lang w:val="tr-TR" w:eastAsia="en-US" w:bidi="ar-SA"/>
      </w:rPr>
    </w:lvl>
    <w:lvl w:ilvl="6" w:tplc="A386CF3A">
      <w:numFmt w:val="bullet"/>
      <w:lvlText w:val="•"/>
      <w:lvlJc w:val="left"/>
      <w:pPr>
        <w:ind w:left="6511" w:hanging="281"/>
      </w:pPr>
      <w:rPr>
        <w:rFonts w:hint="default"/>
        <w:lang w:val="tr-TR" w:eastAsia="en-US" w:bidi="ar-SA"/>
      </w:rPr>
    </w:lvl>
    <w:lvl w:ilvl="7" w:tplc="7542F9FA">
      <w:numFmt w:val="bullet"/>
      <w:lvlText w:val="•"/>
      <w:lvlJc w:val="left"/>
      <w:pPr>
        <w:ind w:left="7530" w:hanging="281"/>
      </w:pPr>
      <w:rPr>
        <w:rFonts w:hint="default"/>
        <w:lang w:val="tr-TR" w:eastAsia="en-US" w:bidi="ar-SA"/>
      </w:rPr>
    </w:lvl>
    <w:lvl w:ilvl="8" w:tplc="7FCAF1CC">
      <w:numFmt w:val="bullet"/>
      <w:lvlText w:val="•"/>
      <w:lvlJc w:val="left"/>
      <w:pPr>
        <w:ind w:left="8549" w:hanging="281"/>
      </w:pPr>
      <w:rPr>
        <w:rFonts w:hint="default"/>
        <w:lang w:val="tr-TR" w:eastAsia="en-US" w:bidi="ar-SA"/>
      </w:rPr>
    </w:lvl>
  </w:abstractNum>
  <w:abstractNum w:abstractNumId="27" w15:restartNumberingAfterBreak="0">
    <w:nsid w:val="679D47C8"/>
    <w:multiLevelType w:val="hybridMultilevel"/>
    <w:tmpl w:val="F0F0D222"/>
    <w:lvl w:ilvl="0" w:tplc="E8A23418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A428DC2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EC6A649E">
      <w:numFmt w:val="bullet"/>
      <w:lvlText w:val="•"/>
      <w:lvlJc w:val="left"/>
      <w:pPr>
        <w:ind w:left="2065" w:hanging="238"/>
      </w:pPr>
      <w:rPr>
        <w:rFonts w:hint="default"/>
        <w:lang w:val="tr-TR" w:eastAsia="en-US" w:bidi="ar-SA"/>
      </w:rPr>
    </w:lvl>
    <w:lvl w:ilvl="3" w:tplc="7B920DE8">
      <w:numFmt w:val="bullet"/>
      <w:lvlText w:val="•"/>
      <w:lvlJc w:val="left"/>
      <w:pPr>
        <w:ind w:left="3130" w:hanging="238"/>
      </w:pPr>
      <w:rPr>
        <w:rFonts w:hint="default"/>
        <w:lang w:val="tr-TR" w:eastAsia="en-US" w:bidi="ar-SA"/>
      </w:rPr>
    </w:lvl>
    <w:lvl w:ilvl="4" w:tplc="D228F5BC">
      <w:numFmt w:val="bullet"/>
      <w:lvlText w:val="•"/>
      <w:lvlJc w:val="left"/>
      <w:pPr>
        <w:ind w:left="4195" w:hanging="238"/>
      </w:pPr>
      <w:rPr>
        <w:rFonts w:hint="default"/>
        <w:lang w:val="tr-TR" w:eastAsia="en-US" w:bidi="ar-SA"/>
      </w:rPr>
    </w:lvl>
    <w:lvl w:ilvl="5" w:tplc="AF306C68">
      <w:numFmt w:val="bullet"/>
      <w:lvlText w:val="•"/>
      <w:lvlJc w:val="left"/>
      <w:pPr>
        <w:ind w:left="5260" w:hanging="238"/>
      </w:pPr>
      <w:rPr>
        <w:rFonts w:hint="default"/>
        <w:lang w:val="tr-TR" w:eastAsia="en-US" w:bidi="ar-SA"/>
      </w:rPr>
    </w:lvl>
    <w:lvl w:ilvl="6" w:tplc="3B5CC0D8">
      <w:numFmt w:val="bullet"/>
      <w:lvlText w:val="•"/>
      <w:lvlJc w:val="left"/>
      <w:pPr>
        <w:ind w:left="6325" w:hanging="238"/>
      </w:pPr>
      <w:rPr>
        <w:rFonts w:hint="default"/>
        <w:lang w:val="tr-TR" w:eastAsia="en-US" w:bidi="ar-SA"/>
      </w:rPr>
    </w:lvl>
    <w:lvl w:ilvl="7" w:tplc="922897FC">
      <w:numFmt w:val="bullet"/>
      <w:lvlText w:val="•"/>
      <w:lvlJc w:val="left"/>
      <w:pPr>
        <w:ind w:left="7390" w:hanging="238"/>
      </w:pPr>
      <w:rPr>
        <w:rFonts w:hint="default"/>
        <w:lang w:val="tr-TR" w:eastAsia="en-US" w:bidi="ar-SA"/>
      </w:rPr>
    </w:lvl>
    <w:lvl w:ilvl="8" w:tplc="1E0CFBE2">
      <w:numFmt w:val="bullet"/>
      <w:lvlText w:val="•"/>
      <w:lvlJc w:val="left"/>
      <w:pPr>
        <w:ind w:left="8456" w:hanging="238"/>
      </w:pPr>
      <w:rPr>
        <w:rFonts w:hint="default"/>
        <w:lang w:val="tr-TR" w:eastAsia="en-US" w:bidi="ar-SA"/>
      </w:rPr>
    </w:lvl>
  </w:abstractNum>
  <w:abstractNum w:abstractNumId="28" w15:restartNumberingAfterBreak="0">
    <w:nsid w:val="693A238B"/>
    <w:multiLevelType w:val="hybridMultilevel"/>
    <w:tmpl w:val="8F8C5B3A"/>
    <w:lvl w:ilvl="0" w:tplc="170A451A">
      <w:start w:val="1"/>
      <w:numFmt w:val="decimal"/>
      <w:lvlText w:val="%1)"/>
      <w:lvlJc w:val="left"/>
      <w:pPr>
        <w:ind w:left="400" w:hanging="284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435EF02E">
      <w:numFmt w:val="bullet"/>
      <w:lvlText w:val="•"/>
      <w:lvlJc w:val="left"/>
      <w:pPr>
        <w:ind w:left="1418" w:hanging="284"/>
      </w:pPr>
      <w:rPr>
        <w:rFonts w:hint="default"/>
        <w:lang w:val="tr-TR" w:eastAsia="en-US" w:bidi="ar-SA"/>
      </w:rPr>
    </w:lvl>
    <w:lvl w:ilvl="2" w:tplc="A11C2250">
      <w:numFmt w:val="bullet"/>
      <w:lvlText w:val="•"/>
      <w:lvlJc w:val="left"/>
      <w:pPr>
        <w:ind w:left="2437" w:hanging="284"/>
      </w:pPr>
      <w:rPr>
        <w:rFonts w:hint="default"/>
        <w:lang w:val="tr-TR" w:eastAsia="en-US" w:bidi="ar-SA"/>
      </w:rPr>
    </w:lvl>
    <w:lvl w:ilvl="3" w:tplc="B5225D1C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4" w:tplc="6E8EC75E">
      <w:numFmt w:val="bullet"/>
      <w:lvlText w:val="•"/>
      <w:lvlJc w:val="left"/>
      <w:pPr>
        <w:ind w:left="4474" w:hanging="284"/>
      </w:pPr>
      <w:rPr>
        <w:rFonts w:hint="default"/>
        <w:lang w:val="tr-TR" w:eastAsia="en-US" w:bidi="ar-SA"/>
      </w:rPr>
    </w:lvl>
    <w:lvl w:ilvl="5" w:tplc="DC261B06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3E8AA422">
      <w:numFmt w:val="bullet"/>
      <w:lvlText w:val="•"/>
      <w:lvlJc w:val="left"/>
      <w:pPr>
        <w:ind w:left="6511" w:hanging="284"/>
      </w:pPr>
      <w:rPr>
        <w:rFonts w:hint="default"/>
        <w:lang w:val="tr-TR" w:eastAsia="en-US" w:bidi="ar-SA"/>
      </w:rPr>
    </w:lvl>
    <w:lvl w:ilvl="7" w:tplc="5F5CE84C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36E2EE1A">
      <w:numFmt w:val="bullet"/>
      <w:lvlText w:val="•"/>
      <w:lvlJc w:val="left"/>
      <w:pPr>
        <w:ind w:left="8549" w:hanging="284"/>
      </w:pPr>
      <w:rPr>
        <w:rFonts w:hint="default"/>
        <w:lang w:val="tr-TR" w:eastAsia="en-US" w:bidi="ar-SA"/>
      </w:rPr>
    </w:lvl>
  </w:abstractNum>
  <w:abstractNum w:abstractNumId="29" w15:restartNumberingAfterBreak="0">
    <w:nsid w:val="6EE05D01"/>
    <w:multiLevelType w:val="hybridMultilevel"/>
    <w:tmpl w:val="7EE8F628"/>
    <w:lvl w:ilvl="0" w:tplc="1FB028BE">
      <w:start w:val="1"/>
      <w:numFmt w:val="decimal"/>
      <w:lvlText w:val="%1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6EB80C46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2" w:tplc="3AECDE38">
      <w:numFmt w:val="bullet"/>
      <w:lvlText w:val="•"/>
      <w:lvlJc w:val="left"/>
      <w:pPr>
        <w:ind w:left="2661" w:hanging="284"/>
      </w:pPr>
      <w:rPr>
        <w:rFonts w:hint="default"/>
        <w:lang w:val="tr-TR" w:eastAsia="en-US" w:bidi="ar-SA"/>
      </w:rPr>
    </w:lvl>
    <w:lvl w:ilvl="3" w:tplc="C9DE0704">
      <w:numFmt w:val="bullet"/>
      <w:lvlText w:val="•"/>
      <w:lvlJc w:val="left"/>
      <w:pPr>
        <w:ind w:left="3651" w:hanging="284"/>
      </w:pPr>
      <w:rPr>
        <w:rFonts w:hint="default"/>
        <w:lang w:val="tr-TR" w:eastAsia="en-US" w:bidi="ar-SA"/>
      </w:rPr>
    </w:lvl>
    <w:lvl w:ilvl="4" w:tplc="8F484354">
      <w:numFmt w:val="bullet"/>
      <w:lvlText w:val="•"/>
      <w:lvlJc w:val="left"/>
      <w:pPr>
        <w:ind w:left="4642" w:hanging="284"/>
      </w:pPr>
      <w:rPr>
        <w:rFonts w:hint="default"/>
        <w:lang w:val="tr-TR" w:eastAsia="en-US" w:bidi="ar-SA"/>
      </w:rPr>
    </w:lvl>
    <w:lvl w:ilvl="5" w:tplc="7F3A5CB8">
      <w:numFmt w:val="bullet"/>
      <w:lvlText w:val="•"/>
      <w:lvlJc w:val="left"/>
      <w:pPr>
        <w:ind w:left="5633" w:hanging="284"/>
      </w:pPr>
      <w:rPr>
        <w:rFonts w:hint="default"/>
        <w:lang w:val="tr-TR" w:eastAsia="en-US" w:bidi="ar-SA"/>
      </w:rPr>
    </w:lvl>
    <w:lvl w:ilvl="6" w:tplc="63BA41E8">
      <w:numFmt w:val="bullet"/>
      <w:lvlText w:val="•"/>
      <w:lvlJc w:val="left"/>
      <w:pPr>
        <w:ind w:left="6623" w:hanging="284"/>
      </w:pPr>
      <w:rPr>
        <w:rFonts w:hint="default"/>
        <w:lang w:val="tr-TR" w:eastAsia="en-US" w:bidi="ar-SA"/>
      </w:rPr>
    </w:lvl>
    <w:lvl w:ilvl="7" w:tplc="D33E7ACC">
      <w:numFmt w:val="bullet"/>
      <w:lvlText w:val="•"/>
      <w:lvlJc w:val="left"/>
      <w:pPr>
        <w:ind w:left="7614" w:hanging="284"/>
      </w:pPr>
      <w:rPr>
        <w:rFonts w:hint="default"/>
        <w:lang w:val="tr-TR" w:eastAsia="en-US" w:bidi="ar-SA"/>
      </w:rPr>
    </w:lvl>
    <w:lvl w:ilvl="8" w:tplc="43B04BAE">
      <w:numFmt w:val="bullet"/>
      <w:lvlText w:val="•"/>
      <w:lvlJc w:val="left"/>
      <w:pPr>
        <w:ind w:left="8605" w:hanging="284"/>
      </w:pPr>
      <w:rPr>
        <w:rFonts w:hint="default"/>
        <w:lang w:val="tr-TR" w:eastAsia="en-US" w:bidi="ar-SA"/>
      </w:rPr>
    </w:lvl>
  </w:abstractNum>
  <w:abstractNum w:abstractNumId="30" w15:restartNumberingAfterBreak="0">
    <w:nsid w:val="6F5A2E08"/>
    <w:multiLevelType w:val="hybridMultilevel"/>
    <w:tmpl w:val="2EAA8A12"/>
    <w:lvl w:ilvl="0" w:tplc="731467C6">
      <w:start w:val="1"/>
      <w:numFmt w:val="decimal"/>
      <w:lvlText w:val="%1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B3ECF618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2" w:tplc="89003976">
      <w:numFmt w:val="bullet"/>
      <w:lvlText w:val="•"/>
      <w:lvlJc w:val="left"/>
      <w:pPr>
        <w:ind w:left="2661" w:hanging="284"/>
      </w:pPr>
      <w:rPr>
        <w:rFonts w:hint="default"/>
        <w:lang w:val="tr-TR" w:eastAsia="en-US" w:bidi="ar-SA"/>
      </w:rPr>
    </w:lvl>
    <w:lvl w:ilvl="3" w:tplc="E2323554">
      <w:numFmt w:val="bullet"/>
      <w:lvlText w:val="•"/>
      <w:lvlJc w:val="left"/>
      <w:pPr>
        <w:ind w:left="3651" w:hanging="284"/>
      </w:pPr>
      <w:rPr>
        <w:rFonts w:hint="default"/>
        <w:lang w:val="tr-TR" w:eastAsia="en-US" w:bidi="ar-SA"/>
      </w:rPr>
    </w:lvl>
    <w:lvl w:ilvl="4" w:tplc="27E85A6E">
      <w:numFmt w:val="bullet"/>
      <w:lvlText w:val="•"/>
      <w:lvlJc w:val="left"/>
      <w:pPr>
        <w:ind w:left="4642" w:hanging="284"/>
      </w:pPr>
      <w:rPr>
        <w:rFonts w:hint="default"/>
        <w:lang w:val="tr-TR" w:eastAsia="en-US" w:bidi="ar-SA"/>
      </w:rPr>
    </w:lvl>
    <w:lvl w:ilvl="5" w:tplc="AC920DC6">
      <w:numFmt w:val="bullet"/>
      <w:lvlText w:val="•"/>
      <w:lvlJc w:val="left"/>
      <w:pPr>
        <w:ind w:left="5633" w:hanging="284"/>
      </w:pPr>
      <w:rPr>
        <w:rFonts w:hint="default"/>
        <w:lang w:val="tr-TR" w:eastAsia="en-US" w:bidi="ar-SA"/>
      </w:rPr>
    </w:lvl>
    <w:lvl w:ilvl="6" w:tplc="A5E4B546">
      <w:numFmt w:val="bullet"/>
      <w:lvlText w:val="•"/>
      <w:lvlJc w:val="left"/>
      <w:pPr>
        <w:ind w:left="6623" w:hanging="284"/>
      </w:pPr>
      <w:rPr>
        <w:rFonts w:hint="default"/>
        <w:lang w:val="tr-TR" w:eastAsia="en-US" w:bidi="ar-SA"/>
      </w:rPr>
    </w:lvl>
    <w:lvl w:ilvl="7" w:tplc="D400A06A">
      <w:numFmt w:val="bullet"/>
      <w:lvlText w:val="•"/>
      <w:lvlJc w:val="left"/>
      <w:pPr>
        <w:ind w:left="7614" w:hanging="284"/>
      </w:pPr>
      <w:rPr>
        <w:rFonts w:hint="default"/>
        <w:lang w:val="tr-TR" w:eastAsia="en-US" w:bidi="ar-SA"/>
      </w:rPr>
    </w:lvl>
    <w:lvl w:ilvl="8" w:tplc="A3E4E006">
      <w:numFmt w:val="bullet"/>
      <w:lvlText w:val="•"/>
      <w:lvlJc w:val="left"/>
      <w:pPr>
        <w:ind w:left="8605" w:hanging="284"/>
      </w:pPr>
      <w:rPr>
        <w:rFonts w:hint="default"/>
        <w:lang w:val="tr-TR" w:eastAsia="en-US" w:bidi="ar-SA"/>
      </w:rPr>
    </w:lvl>
  </w:abstractNum>
  <w:abstractNum w:abstractNumId="31" w15:restartNumberingAfterBreak="0">
    <w:nsid w:val="714120B0"/>
    <w:multiLevelType w:val="hybridMultilevel"/>
    <w:tmpl w:val="8AD22038"/>
    <w:lvl w:ilvl="0" w:tplc="6168606E">
      <w:start w:val="1"/>
      <w:numFmt w:val="decimal"/>
      <w:lvlText w:val="%1."/>
      <w:lvlJc w:val="left"/>
      <w:pPr>
        <w:ind w:left="399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3A27160">
      <w:numFmt w:val="bullet"/>
      <w:lvlText w:val="•"/>
      <w:lvlJc w:val="left"/>
      <w:pPr>
        <w:ind w:left="1418" w:hanging="288"/>
      </w:pPr>
      <w:rPr>
        <w:rFonts w:hint="default"/>
        <w:lang w:val="tr-TR" w:eastAsia="en-US" w:bidi="ar-SA"/>
      </w:rPr>
    </w:lvl>
    <w:lvl w:ilvl="2" w:tplc="F9C802CE">
      <w:numFmt w:val="bullet"/>
      <w:lvlText w:val="•"/>
      <w:lvlJc w:val="left"/>
      <w:pPr>
        <w:ind w:left="2437" w:hanging="288"/>
      </w:pPr>
      <w:rPr>
        <w:rFonts w:hint="default"/>
        <w:lang w:val="tr-TR" w:eastAsia="en-US" w:bidi="ar-SA"/>
      </w:rPr>
    </w:lvl>
    <w:lvl w:ilvl="3" w:tplc="199493B2">
      <w:numFmt w:val="bullet"/>
      <w:lvlText w:val="•"/>
      <w:lvlJc w:val="left"/>
      <w:pPr>
        <w:ind w:left="3455" w:hanging="288"/>
      </w:pPr>
      <w:rPr>
        <w:rFonts w:hint="default"/>
        <w:lang w:val="tr-TR" w:eastAsia="en-US" w:bidi="ar-SA"/>
      </w:rPr>
    </w:lvl>
    <w:lvl w:ilvl="4" w:tplc="8AFA084C">
      <w:numFmt w:val="bullet"/>
      <w:lvlText w:val="•"/>
      <w:lvlJc w:val="left"/>
      <w:pPr>
        <w:ind w:left="4474" w:hanging="288"/>
      </w:pPr>
      <w:rPr>
        <w:rFonts w:hint="default"/>
        <w:lang w:val="tr-TR" w:eastAsia="en-US" w:bidi="ar-SA"/>
      </w:rPr>
    </w:lvl>
    <w:lvl w:ilvl="5" w:tplc="A8369BB0">
      <w:numFmt w:val="bullet"/>
      <w:lvlText w:val="•"/>
      <w:lvlJc w:val="left"/>
      <w:pPr>
        <w:ind w:left="5493" w:hanging="288"/>
      </w:pPr>
      <w:rPr>
        <w:rFonts w:hint="default"/>
        <w:lang w:val="tr-TR" w:eastAsia="en-US" w:bidi="ar-SA"/>
      </w:rPr>
    </w:lvl>
    <w:lvl w:ilvl="6" w:tplc="4B5ED1F6">
      <w:numFmt w:val="bullet"/>
      <w:lvlText w:val="•"/>
      <w:lvlJc w:val="left"/>
      <w:pPr>
        <w:ind w:left="6511" w:hanging="288"/>
      </w:pPr>
      <w:rPr>
        <w:rFonts w:hint="default"/>
        <w:lang w:val="tr-TR" w:eastAsia="en-US" w:bidi="ar-SA"/>
      </w:rPr>
    </w:lvl>
    <w:lvl w:ilvl="7" w:tplc="81C4C65A">
      <w:numFmt w:val="bullet"/>
      <w:lvlText w:val="•"/>
      <w:lvlJc w:val="left"/>
      <w:pPr>
        <w:ind w:left="7530" w:hanging="288"/>
      </w:pPr>
      <w:rPr>
        <w:rFonts w:hint="default"/>
        <w:lang w:val="tr-TR" w:eastAsia="en-US" w:bidi="ar-SA"/>
      </w:rPr>
    </w:lvl>
    <w:lvl w:ilvl="8" w:tplc="ED7A1E14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abstractNum w:abstractNumId="32" w15:restartNumberingAfterBreak="0">
    <w:nsid w:val="775D01B2"/>
    <w:multiLevelType w:val="hybridMultilevel"/>
    <w:tmpl w:val="8A86B93A"/>
    <w:lvl w:ilvl="0" w:tplc="8796E590">
      <w:start w:val="1"/>
      <w:numFmt w:val="decimal"/>
      <w:lvlText w:val="%1)"/>
      <w:lvlJc w:val="left"/>
      <w:pPr>
        <w:ind w:left="400" w:hanging="363"/>
        <w:jc w:val="left"/>
      </w:pPr>
      <w:rPr>
        <w:rFonts w:hint="default"/>
        <w:w w:val="100"/>
        <w:lang w:val="tr-TR" w:eastAsia="en-US" w:bidi="ar-SA"/>
      </w:rPr>
    </w:lvl>
    <w:lvl w:ilvl="1" w:tplc="881C3BC0">
      <w:numFmt w:val="bullet"/>
      <w:lvlText w:val="•"/>
      <w:lvlJc w:val="left"/>
      <w:pPr>
        <w:ind w:left="1418" w:hanging="363"/>
      </w:pPr>
      <w:rPr>
        <w:rFonts w:hint="default"/>
        <w:lang w:val="tr-TR" w:eastAsia="en-US" w:bidi="ar-SA"/>
      </w:rPr>
    </w:lvl>
    <w:lvl w:ilvl="2" w:tplc="8750876C">
      <w:numFmt w:val="bullet"/>
      <w:lvlText w:val="•"/>
      <w:lvlJc w:val="left"/>
      <w:pPr>
        <w:ind w:left="2437" w:hanging="363"/>
      </w:pPr>
      <w:rPr>
        <w:rFonts w:hint="default"/>
        <w:lang w:val="tr-TR" w:eastAsia="en-US" w:bidi="ar-SA"/>
      </w:rPr>
    </w:lvl>
    <w:lvl w:ilvl="3" w:tplc="D3363FF0">
      <w:numFmt w:val="bullet"/>
      <w:lvlText w:val="•"/>
      <w:lvlJc w:val="left"/>
      <w:pPr>
        <w:ind w:left="3455" w:hanging="363"/>
      </w:pPr>
      <w:rPr>
        <w:rFonts w:hint="default"/>
        <w:lang w:val="tr-TR" w:eastAsia="en-US" w:bidi="ar-SA"/>
      </w:rPr>
    </w:lvl>
    <w:lvl w:ilvl="4" w:tplc="3E3E3C08">
      <w:numFmt w:val="bullet"/>
      <w:lvlText w:val="•"/>
      <w:lvlJc w:val="left"/>
      <w:pPr>
        <w:ind w:left="4474" w:hanging="363"/>
      </w:pPr>
      <w:rPr>
        <w:rFonts w:hint="default"/>
        <w:lang w:val="tr-TR" w:eastAsia="en-US" w:bidi="ar-SA"/>
      </w:rPr>
    </w:lvl>
    <w:lvl w:ilvl="5" w:tplc="6D28295E">
      <w:numFmt w:val="bullet"/>
      <w:lvlText w:val="•"/>
      <w:lvlJc w:val="left"/>
      <w:pPr>
        <w:ind w:left="5493" w:hanging="363"/>
      </w:pPr>
      <w:rPr>
        <w:rFonts w:hint="default"/>
        <w:lang w:val="tr-TR" w:eastAsia="en-US" w:bidi="ar-SA"/>
      </w:rPr>
    </w:lvl>
    <w:lvl w:ilvl="6" w:tplc="40464AD2">
      <w:numFmt w:val="bullet"/>
      <w:lvlText w:val="•"/>
      <w:lvlJc w:val="left"/>
      <w:pPr>
        <w:ind w:left="6511" w:hanging="363"/>
      </w:pPr>
      <w:rPr>
        <w:rFonts w:hint="default"/>
        <w:lang w:val="tr-TR" w:eastAsia="en-US" w:bidi="ar-SA"/>
      </w:rPr>
    </w:lvl>
    <w:lvl w:ilvl="7" w:tplc="C4F451CA">
      <w:numFmt w:val="bullet"/>
      <w:lvlText w:val="•"/>
      <w:lvlJc w:val="left"/>
      <w:pPr>
        <w:ind w:left="7530" w:hanging="363"/>
      </w:pPr>
      <w:rPr>
        <w:rFonts w:hint="default"/>
        <w:lang w:val="tr-TR" w:eastAsia="en-US" w:bidi="ar-SA"/>
      </w:rPr>
    </w:lvl>
    <w:lvl w:ilvl="8" w:tplc="37BEE6BA">
      <w:numFmt w:val="bullet"/>
      <w:lvlText w:val="•"/>
      <w:lvlJc w:val="left"/>
      <w:pPr>
        <w:ind w:left="8549" w:hanging="363"/>
      </w:pPr>
      <w:rPr>
        <w:rFonts w:hint="default"/>
        <w:lang w:val="tr-TR" w:eastAsia="en-US" w:bidi="ar-SA"/>
      </w:rPr>
    </w:lvl>
  </w:abstractNum>
  <w:abstractNum w:abstractNumId="33" w15:restartNumberingAfterBreak="0">
    <w:nsid w:val="7B147399"/>
    <w:multiLevelType w:val="hybridMultilevel"/>
    <w:tmpl w:val="0E7ADC62"/>
    <w:lvl w:ilvl="0" w:tplc="1AA814B8">
      <w:start w:val="1"/>
      <w:numFmt w:val="decimal"/>
      <w:lvlText w:val="%1)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086DC44">
      <w:numFmt w:val="bullet"/>
      <w:lvlText w:val="•"/>
      <w:lvlJc w:val="left"/>
      <w:pPr>
        <w:ind w:left="1418" w:hanging="284"/>
      </w:pPr>
      <w:rPr>
        <w:rFonts w:hint="default"/>
        <w:lang w:val="tr-TR" w:eastAsia="en-US" w:bidi="ar-SA"/>
      </w:rPr>
    </w:lvl>
    <w:lvl w:ilvl="2" w:tplc="DD080944">
      <w:numFmt w:val="bullet"/>
      <w:lvlText w:val="•"/>
      <w:lvlJc w:val="left"/>
      <w:pPr>
        <w:ind w:left="2437" w:hanging="284"/>
      </w:pPr>
      <w:rPr>
        <w:rFonts w:hint="default"/>
        <w:lang w:val="tr-TR" w:eastAsia="en-US" w:bidi="ar-SA"/>
      </w:rPr>
    </w:lvl>
    <w:lvl w:ilvl="3" w:tplc="D160DC5E">
      <w:numFmt w:val="bullet"/>
      <w:lvlText w:val="•"/>
      <w:lvlJc w:val="left"/>
      <w:pPr>
        <w:ind w:left="3455" w:hanging="284"/>
      </w:pPr>
      <w:rPr>
        <w:rFonts w:hint="default"/>
        <w:lang w:val="tr-TR" w:eastAsia="en-US" w:bidi="ar-SA"/>
      </w:rPr>
    </w:lvl>
    <w:lvl w:ilvl="4" w:tplc="C6C64138">
      <w:numFmt w:val="bullet"/>
      <w:lvlText w:val="•"/>
      <w:lvlJc w:val="left"/>
      <w:pPr>
        <w:ind w:left="4474" w:hanging="284"/>
      </w:pPr>
      <w:rPr>
        <w:rFonts w:hint="default"/>
        <w:lang w:val="tr-TR" w:eastAsia="en-US" w:bidi="ar-SA"/>
      </w:rPr>
    </w:lvl>
    <w:lvl w:ilvl="5" w:tplc="82F46F86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D764A9BC">
      <w:numFmt w:val="bullet"/>
      <w:lvlText w:val="•"/>
      <w:lvlJc w:val="left"/>
      <w:pPr>
        <w:ind w:left="6511" w:hanging="284"/>
      </w:pPr>
      <w:rPr>
        <w:rFonts w:hint="default"/>
        <w:lang w:val="tr-TR" w:eastAsia="en-US" w:bidi="ar-SA"/>
      </w:rPr>
    </w:lvl>
    <w:lvl w:ilvl="7" w:tplc="214EF33C">
      <w:numFmt w:val="bullet"/>
      <w:lvlText w:val="•"/>
      <w:lvlJc w:val="left"/>
      <w:pPr>
        <w:ind w:left="7530" w:hanging="284"/>
      </w:pPr>
      <w:rPr>
        <w:rFonts w:hint="default"/>
        <w:lang w:val="tr-TR" w:eastAsia="en-US" w:bidi="ar-SA"/>
      </w:rPr>
    </w:lvl>
    <w:lvl w:ilvl="8" w:tplc="DB0CD39C">
      <w:numFmt w:val="bullet"/>
      <w:lvlText w:val="•"/>
      <w:lvlJc w:val="left"/>
      <w:pPr>
        <w:ind w:left="8549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7F4838C7"/>
    <w:multiLevelType w:val="hybridMultilevel"/>
    <w:tmpl w:val="C6AEA972"/>
    <w:lvl w:ilvl="0" w:tplc="F3D014B4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BD0AC20E">
      <w:numFmt w:val="bullet"/>
      <w:lvlText w:val="•"/>
      <w:lvlJc w:val="left"/>
      <w:pPr>
        <w:ind w:left="1418" w:hanging="248"/>
      </w:pPr>
      <w:rPr>
        <w:rFonts w:hint="default"/>
        <w:lang w:val="tr-TR" w:eastAsia="en-US" w:bidi="ar-SA"/>
      </w:rPr>
    </w:lvl>
    <w:lvl w:ilvl="2" w:tplc="0B10A886">
      <w:numFmt w:val="bullet"/>
      <w:lvlText w:val="•"/>
      <w:lvlJc w:val="left"/>
      <w:pPr>
        <w:ind w:left="2437" w:hanging="248"/>
      </w:pPr>
      <w:rPr>
        <w:rFonts w:hint="default"/>
        <w:lang w:val="tr-TR" w:eastAsia="en-US" w:bidi="ar-SA"/>
      </w:rPr>
    </w:lvl>
    <w:lvl w:ilvl="3" w:tplc="C31A2E2C">
      <w:numFmt w:val="bullet"/>
      <w:lvlText w:val="•"/>
      <w:lvlJc w:val="left"/>
      <w:pPr>
        <w:ind w:left="3455" w:hanging="248"/>
      </w:pPr>
      <w:rPr>
        <w:rFonts w:hint="default"/>
        <w:lang w:val="tr-TR" w:eastAsia="en-US" w:bidi="ar-SA"/>
      </w:rPr>
    </w:lvl>
    <w:lvl w:ilvl="4" w:tplc="DB4C73DE">
      <w:numFmt w:val="bullet"/>
      <w:lvlText w:val="•"/>
      <w:lvlJc w:val="left"/>
      <w:pPr>
        <w:ind w:left="4474" w:hanging="248"/>
      </w:pPr>
      <w:rPr>
        <w:rFonts w:hint="default"/>
        <w:lang w:val="tr-TR" w:eastAsia="en-US" w:bidi="ar-SA"/>
      </w:rPr>
    </w:lvl>
    <w:lvl w:ilvl="5" w:tplc="85C0909A">
      <w:numFmt w:val="bullet"/>
      <w:lvlText w:val="•"/>
      <w:lvlJc w:val="left"/>
      <w:pPr>
        <w:ind w:left="5493" w:hanging="248"/>
      </w:pPr>
      <w:rPr>
        <w:rFonts w:hint="default"/>
        <w:lang w:val="tr-TR" w:eastAsia="en-US" w:bidi="ar-SA"/>
      </w:rPr>
    </w:lvl>
    <w:lvl w:ilvl="6" w:tplc="E8B641CA">
      <w:numFmt w:val="bullet"/>
      <w:lvlText w:val="•"/>
      <w:lvlJc w:val="left"/>
      <w:pPr>
        <w:ind w:left="6511" w:hanging="248"/>
      </w:pPr>
      <w:rPr>
        <w:rFonts w:hint="default"/>
        <w:lang w:val="tr-TR" w:eastAsia="en-US" w:bidi="ar-SA"/>
      </w:rPr>
    </w:lvl>
    <w:lvl w:ilvl="7" w:tplc="3E2A64C2">
      <w:numFmt w:val="bullet"/>
      <w:lvlText w:val="•"/>
      <w:lvlJc w:val="left"/>
      <w:pPr>
        <w:ind w:left="7530" w:hanging="248"/>
      </w:pPr>
      <w:rPr>
        <w:rFonts w:hint="default"/>
        <w:lang w:val="tr-TR" w:eastAsia="en-US" w:bidi="ar-SA"/>
      </w:rPr>
    </w:lvl>
    <w:lvl w:ilvl="8" w:tplc="C5B8CFF4">
      <w:numFmt w:val="bullet"/>
      <w:lvlText w:val="•"/>
      <w:lvlJc w:val="left"/>
      <w:pPr>
        <w:ind w:left="8549" w:hanging="2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31"/>
  </w:num>
  <w:num w:numId="5">
    <w:abstractNumId w:val="3"/>
  </w:num>
  <w:num w:numId="6">
    <w:abstractNumId w:val="4"/>
  </w:num>
  <w:num w:numId="7">
    <w:abstractNumId w:val="22"/>
  </w:num>
  <w:num w:numId="8">
    <w:abstractNumId w:val="33"/>
  </w:num>
  <w:num w:numId="9">
    <w:abstractNumId w:val="26"/>
  </w:num>
  <w:num w:numId="10">
    <w:abstractNumId w:val="29"/>
  </w:num>
  <w:num w:numId="11">
    <w:abstractNumId w:val="18"/>
  </w:num>
  <w:num w:numId="12">
    <w:abstractNumId w:val="9"/>
  </w:num>
  <w:num w:numId="13">
    <w:abstractNumId w:val="17"/>
  </w:num>
  <w:num w:numId="14">
    <w:abstractNumId w:val="14"/>
  </w:num>
  <w:num w:numId="15">
    <w:abstractNumId w:val="7"/>
  </w:num>
  <w:num w:numId="16">
    <w:abstractNumId w:val="6"/>
  </w:num>
  <w:num w:numId="17">
    <w:abstractNumId w:val="30"/>
  </w:num>
  <w:num w:numId="18">
    <w:abstractNumId w:val="28"/>
  </w:num>
  <w:num w:numId="19">
    <w:abstractNumId w:val="32"/>
  </w:num>
  <w:num w:numId="20">
    <w:abstractNumId w:val="2"/>
  </w:num>
  <w:num w:numId="21">
    <w:abstractNumId w:val="12"/>
  </w:num>
  <w:num w:numId="22">
    <w:abstractNumId w:val="5"/>
  </w:num>
  <w:num w:numId="23">
    <w:abstractNumId w:val="1"/>
  </w:num>
  <w:num w:numId="24">
    <w:abstractNumId w:val="10"/>
  </w:num>
  <w:num w:numId="25">
    <w:abstractNumId w:val="15"/>
  </w:num>
  <w:num w:numId="26">
    <w:abstractNumId w:val="16"/>
  </w:num>
  <w:num w:numId="27">
    <w:abstractNumId w:val="19"/>
  </w:num>
  <w:num w:numId="28">
    <w:abstractNumId w:val="13"/>
  </w:num>
  <w:num w:numId="29">
    <w:abstractNumId w:val="34"/>
  </w:num>
  <w:num w:numId="30">
    <w:abstractNumId w:val="8"/>
  </w:num>
  <w:num w:numId="31">
    <w:abstractNumId w:val="11"/>
  </w:num>
  <w:num w:numId="32">
    <w:abstractNumId w:val="21"/>
  </w:num>
  <w:num w:numId="33">
    <w:abstractNumId w:val="27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1"/>
    <w:rsid w:val="00230513"/>
    <w:rsid w:val="00785F31"/>
    <w:rsid w:val="007D52B3"/>
    <w:rsid w:val="00D5328A"/>
    <w:rsid w:val="00E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09385-DF4A-420B-8935-E099292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400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right="393" w:hanging="8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5">
    <w:name w:val="toc 5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9"/>
      <w:ind w:left="1020" w:right="1450"/>
      <w:jc w:val="center"/>
    </w:pPr>
    <w:rPr>
      <w:b/>
      <w:bCs/>
      <w:sz w:val="24"/>
      <w:szCs w:val="24"/>
      <w:u w:val="single" w:color="000000"/>
    </w:rPr>
  </w:style>
  <w:style w:type="paragraph" w:styleId="T9">
    <w:name w:val="toc 9"/>
    <w:basedOn w:val="Normal"/>
    <w:uiPriority w:val="1"/>
    <w:qFormat/>
    <w:pPr>
      <w:spacing w:before="38"/>
      <w:ind w:left="1020" w:right="1453"/>
      <w:jc w:val="center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2022-05-09T11:02:00Z</dcterms:created>
  <dcterms:modified xsi:type="dcterms:W3CDTF">2022-05-09T11:02:00Z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